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060221" w:rsidRPr="00B04392" w:rsidRDefault="0006022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2271D" w:rsidRDefault="0062271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2271D" w:rsidRDefault="0062271D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A729A" w:rsidRDefault="00FA729A" w:rsidP="00FA729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FA729A" w:rsidRDefault="00FA729A" w:rsidP="00FA72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Педагогическим советом</w:t>
      </w:r>
    </w:p>
    <w:p w:rsidR="00FA729A" w:rsidRDefault="00FA729A" w:rsidP="00FA72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протокол от 29.08.2023г.№1</w:t>
      </w:r>
    </w:p>
    <w:p w:rsidR="00FA729A" w:rsidRDefault="00FA729A" w:rsidP="00FA72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Введено приказом </w:t>
      </w:r>
    </w:p>
    <w:p w:rsidR="00FA729A" w:rsidRDefault="00FA729A" w:rsidP="00FA729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от 29.08.2023г. №199</w:t>
      </w:r>
    </w:p>
    <w:p w:rsidR="00FA729A" w:rsidRDefault="00FA729A" w:rsidP="00FA729A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Директор МАОУ «СОШ № 48»</w:t>
      </w:r>
    </w:p>
    <w:p w:rsidR="00FA729A" w:rsidRDefault="00FA729A" w:rsidP="00FA729A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___________________________  </w:t>
      </w:r>
    </w:p>
    <w:p w:rsidR="00FA729A" w:rsidRDefault="00FA729A" w:rsidP="00FA729A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Нихолат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К.И.</w:t>
      </w:r>
    </w:p>
    <w:p w:rsidR="0062271D" w:rsidRDefault="0062271D" w:rsidP="00FA729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Default="00904168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объединения дополнительного образования </w:t>
      </w:r>
      <w:r w:rsidR="00A43FF2">
        <w:rPr>
          <w:rFonts w:ascii="Times New Roman" w:hAnsi="Times New Roman" w:cs="Times New Roman"/>
          <w:bCs/>
          <w:sz w:val="24"/>
          <w:szCs w:val="24"/>
        </w:rPr>
        <w:t xml:space="preserve"> «Тайны культуры</w:t>
      </w:r>
      <w:r w:rsidR="00060221">
        <w:rPr>
          <w:rFonts w:ascii="Times New Roman" w:hAnsi="Times New Roman" w:cs="Times New Roman"/>
          <w:bCs/>
          <w:sz w:val="24"/>
          <w:szCs w:val="24"/>
        </w:rPr>
        <w:t>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художественно-эстетическое.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Срок реализации: 1 год.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="00A84207">
        <w:rPr>
          <w:rFonts w:ascii="Times New Roman" w:hAnsi="Times New Roman" w:cs="Times New Roman"/>
          <w:bCs/>
          <w:sz w:val="24"/>
          <w:szCs w:val="24"/>
        </w:rPr>
        <w:t>Мар</w:t>
      </w:r>
      <w:r w:rsidR="00A43FF2">
        <w:rPr>
          <w:rFonts w:ascii="Times New Roman" w:hAnsi="Times New Roman" w:cs="Times New Roman"/>
          <w:bCs/>
          <w:sz w:val="24"/>
          <w:szCs w:val="24"/>
        </w:rPr>
        <w:t>усева Ольга Владимировн</w:t>
      </w:r>
      <w:r w:rsidR="00DE45C0"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43FF2">
        <w:rPr>
          <w:rFonts w:ascii="Times New Roman" w:hAnsi="Times New Roman" w:cs="Times New Roman"/>
          <w:bCs/>
          <w:sz w:val="24"/>
          <w:szCs w:val="24"/>
        </w:rPr>
        <w:t xml:space="preserve">педагог-организатор, </w:t>
      </w:r>
      <w:r w:rsidR="0028616E">
        <w:rPr>
          <w:rFonts w:ascii="Times New Roman" w:hAnsi="Times New Roman" w:cs="Times New Roman"/>
          <w:bCs/>
          <w:sz w:val="24"/>
          <w:szCs w:val="24"/>
        </w:rPr>
        <w:t>высше</w:t>
      </w:r>
      <w:r w:rsidR="00DE45C0">
        <w:rPr>
          <w:rFonts w:ascii="Times New Roman" w:hAnsi="Times New Roman" w:cs="Times New Roman"/>
          <w:bCs/>
          <w:sz w:val="24"/>
          <w:szCs w:val="24"/>
        </w:rPr>
        <w:t xml:space="preserve">й </w:t>
      </w:r>
      <w:r>
        <w:rPr>
          <w:rFonts w:ascii="Times New Roman" w:hAnsi="Times New Roman" w:cs="Times New Roman"/>
          <w:bCs/>
          <w:sz w:val="24"/>
          <w:szCs w:val="24"/>
        </w:rPr>
        <w:t>квалификационной категории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Заместитель директора по УВР_________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Р.Р.Мухамадиева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130129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заседании МО, протокол от 29.08.2023</w:t>
      </w:r>
      <w:r w:rsidR="00060221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060221" w:rsidRDefault="00130129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060221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60221" w:rsidRPr="0062271D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71D">
        <w:rPr>
          <w:rFonts w:ascii="Times New Roman" w:hAnsi="Times New Roman" w:cs="Times New Roman"/>
          <w:b/>
          <w:sz w:val="24"/>
          <w:szCs w:val="24"/>
        </w:rPr>
        <w:t xml:space="preserve">Результаты освоения курса </w:t>
      </w:r>
      <w:r w:rsidR="0062271D" w:rsidRPr="0062271D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10490"/>
      </w:tblGrid>
      <w:tr w:rsidR="00060221" w:rsidTr="00A43FF2">
        <w:trPr>
          <w:trHeight w:val="11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64104C" w:rsidRDefault="00060221" w:rsidP="00A43F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221" w:rsidRPr="0064104C" w:rsidRDefault="00060221" w:rsidP="00A43FF2">
            <w:pPr>
              <w:ind w:left="-907" w:firstLine="9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641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060221" w:rsidTr="00A43FF2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="00FD69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увство </w:t>
            </w:r>
            <w:proofErr w:type="gramStart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прекрасного</w:t>
            </w:r>
            <w:proofErr w:type="gramEnd"/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чувствовать красоту и выразительность речи, стремиться к совершенствованию собственной речи;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 и уважение к Отечеству, его языку, культуре;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устойчивый познавательный интерес к познанию искусства;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и освоение МХК как части общемирового культурного наследия;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ориентация в системе моральных норм и ценностей, их присвоение;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эмоционально положительное принятие своей этнической идентичности;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уважение и принятие других народов, межэтническая толерантность;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потребность в самовыражении через понимание художественного образа и эстетических ценностей произведений искусства;</w:t>
            </w:r>
          </w:p>
          <w:p w:rsidR="00060221" w:rsidRDefault="00A43FF2" w:rsidP="00A43FF2">
            <w:pPr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5F5F5"/>
              </w:rPr>
              <w:t>– </w:t>
            </w:r>
            <w:r>
              <w:rPr>
                <w:color w:val="000000"/>
                <w:shd w:val="clear" w:color="auto" w:fill="F5F5F5"/>
              </w:rPr>
              <w:t>устойчивый познавательный интерес</w:t>
            </w:r>
            <w:r w:rsidR="00FD6955">
              <w:rPr>
                <w:color w:val="000000"/>
                <w:shd w:val="clear" w:color="auto" w:fill="F5F5F5"/>
              </w:rPr>
              <w:t>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Регулятивные УУД: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формулировать проблему (тему) и цели урока; способность к целеполаганию, включая постановку новых целей;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анализировать условия и пути достижения цели;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составлять план решения учебной проблемы;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по плану, сверяя свои действия с целью, прогнозировать, корректировать свою деятельность;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 УУД: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вычитывать все виды текстовой информации: </w:t>
            </w:r>
            <w:proofErr w:type="spellStart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фактуальную</w:t>
            </w:r>
            <w:proofErr w:type="spellEnd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подтекстовую, концептуальную; адекватно понимать основную и дополнительную информацию текста, воспринятого на слух;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разными видами чтения: изучающим, просмотровым, ознакомительным;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информацию, представленную в разных формах (сплошной текст; не сплошной текст – иллюстрация, таблица, схема);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(выборочным, ознакомительным, детальным);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перерабатывать и преобразовывать информацию из одной формы в другую (составлять план, таблицу, схему);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словарями, справочниками, энциклопедиями;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анализ и синтез;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причинно-следственные связи;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рассуждения.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 УУД: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устанавливать и сравнивать разные точки зрения прежде, чем принимать решения и делать выборы;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задавать вопросы, необходимые для организации собственной деятельности и сотрудничества с партнёром;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осуществлять взаимный контроль и оказывать в сотрудничестве необходимую взаимопомощь;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осознавать важность коммуникативных умений в жизни человека;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свои мысли в устной и письменной форме с учётом речевой ситуации; создавать тексты различного типа, стиля, жанра;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и редактировать устное и письменное речевое высказывание;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высказывать и обосновывать свою точку зрения;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слушать и слышать других, пытаться принимать иную точку зрения, быть готовым корректировать свою точку зрения; – выступать перед аудиторией сверстников с сообщениями;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договариваться и приходить к общему решению в совместной деятельности;</w:t>
            </w:r>
          </w:p>
          <w:p w:rsidR="00A43FF2" w:rsidRPr="00A43FF2" w:rsidRDefault="00A43FF2" w:rsidP="00A43FF2">
            <w:pPr>
              <w:shd w:val="clear" w:color="auto" w:fill="F5F5F5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A43FF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A4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вопросы.</w:t>
            </w:r>
          </w:p>
          <w:p w:rsidR="00060221" w:rsidRPr="00DE45C0" w:rsidRDefault="0006022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221" w:rsidRPr="0003556A" w:rsidRDefault="00060221" w:rsidP="00060221">
      <w:pPr>
        <w:rPr>
          <w:rFonts w:ascii="Times New Roman" w:hAnsi="Times New Roman" w:cs="Times New Roman"/>
          <w:b/>
          <w:sz w:val="24"/>
          <w:szCs w:val="24"/>
        </w:rPr>
      </w:pPr>
    </w:p>
    <w:p w:rsidR="00DE45C0" w:rsidRDefault="00DE45C0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5C0" w:rsidRDefault="00DE45C0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F2" w:rsidRDefault="00A43FF2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F2" w:rsidRDefault="00A43FF2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F2" w:rsidRDefault="00A43FF2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F2" w:rsidRDefault="00A43FF2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F2" w:rsidRDefault="00A43FF2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FF2" w:rsidRDefault="00A43FF2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221" w:rsidRPr="00FA0AD3" w:rsidRDefault="00060221" w:rsidP="00060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A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курса </w:t>
      </w:r>
      <w:r w:rsidR="0062271D" w:rsidRPr="00FA0AD3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10915"/>
        <w:gridCol w:w="2835"/>
      </w:tblGrid>
      <w:tr w:rsidR="00060221" w:rsidRPr="00DE45C0" w:rsidTr="003F34AC">
        <w:tc>
          <w:tcPr>
            <w:tcW w:w="2411" w:type="dxa"/>
          </w:tcPr>
          <w:p w:rsidR="00060221" w:rsidRPr="00DE45C0" w:rsidRDefault="00060221" w:rsidP="00A43F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Разделы и темы курса</w:t>
            </w:r>
          </w:p>
        </w:tc>
        <w:tc>
          <w:tcPr>
            <w:tcW w:w="10915" w:type="dxa"/>
          </w:tcPr>
          <w:p w:rsidR="00060221" w:rsidRPr="00DE45C0" w:rsidRDefault="0006022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835" w:type="dxa"/>
          </w:tcPr>
          <w:p w:rsidR="00060221" w:rsidRPr="00DE45C0" w:rsidRDefault="0006022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5C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организации занятий и виды деятельности</w:t>
            </w:r>
          </w:p>
        </w:tc>
      </w:tr>
      <w:tr w:rsidR="00DE45C0" w:rsidRPr="00DE45C0" w:rsidTr="003F34AC">
        <w:trPr>
          <w:trHeight w:val="1051"/>
        </w:trPr>
        <w:tc>
          <w:tcPr>
            <w:tcW w:w="2411" w:type="dxa"/>
          </w:tcPr>
          <w:p w:rsidR="00DE45C0" w:rsidRPr="00A02116" w:rsidRDefault="00A02116" w:rsidP="00A43FF2">
            <w:pPr>
              <w:jc w:val="center"/>
              <w:rPr>
                <w:rFonts w:ascii="Times New Roman" w:hAnsi="Times New Roman" w:cs="Times New Roman"/>
              </w:rPr>
            </w:pPr>
            <w:r w:rsidRPr="00A02116">
              <w:rPr>
                <w:rFonts w:ascii="Times New Roman" w:hAnsi="Times New Roman" w:cs="Times New Roman"/>
              </w:rPr>
              <w:t>Введение.</w:t>
            </w:r>
            <w:r w:rsidRPr="00A0211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«Что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такое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искусство?»</w:t>
            </w:r>
          </w:p>
        </w:tc>
        <w:tc>
          <w:tcPr>
            <w:tcW w:w="10915" w:type="dxa"/>
          </w:tcPr>
          <w:p w:rsidR="00A02116" w:rsidRPr="00A02116" w:rsidRDefault="00A02116" w:rsidP="003F34AC">
            <w:pPr>
              <w:pStyle w:val="a9"/>
              <w:ind w:left="0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Чтение,</w:t>
            </w:r>
            <w:r w:rsidRPr="00A02116">
              <w:rPr>
                <w:spacing w:val="5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анализ</w:t>
            </w:r>
            <w:r w:rsidRPr="00A02116">
              <w:rPr>
                <w:spacing w:val="5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отрывков</w:t>
            </w:r>
            <w:r w:rsidRPr="00A02116">
              <w:rPr>
                <w:spacing w:val="5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из</w:t>
            </w:r>
            <w:r w:rsidRPr="00A02116">
              <w:rPr>
                <w:spacing w:val="5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статьи</w:t>
            </w:r>
            <w:r w:rsidRPr="00A02116">
              <w:rPr>
                <w:spacing w:val="58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Л.</w:t>
            </w:r>
            <w:r w:rsidRPr="00A02116">
              <w:rPr>
                <w:spacing w:val="5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Н.</w:t>
            </w:r>
            <w:r w:rsidRPr="00A02116">
              <w:rPr>
                <w:spacing w:val="6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Толстого.</w:t>
            </w:r>
            <w:r w:rsidRPr="00A02116">
              <w:rPr>
                <w:spacing w:val="5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Обсуждение</w:t>
            </w:r>
            <w:r w:rsidRPr="00A02116">
              <w:rPr>
                <w:spacing w:val="5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предмета</w:t>
            </w:r>
          </w:p>
          <w:p w:rsidR="00A02116" w:rsidRPr="00A02116" w:rsidRDefault="00A02116" w:rsidP="003F34AC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«Мировой</w:t>
            </w:r>
            <w:r w:rsidRPr="00A02116">
              <w:rPr>
                <w:spacing w:val="13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художественной</w:t>
            </w:r>
            <w:r w:rsidRPr="00A02116">
              <w:rPr>
                <w:spacing w:val="136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культуры»,</w:t>
            </w:r>
            <w:r w:rsidRPr="00A02116">
              <w:rPr>
                <w:spacing w:val="13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разделение</w:t>
            </w:r>
            <w:r w:rsidRPr="00A02116">
              <w:rPr>
                <w:spacing w:val="13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понятий</w:t>
            </w:r>
            <w:r w:rsidRPr="00A02116">
              <w:rPr>
                <w:spacing w:val="13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«культура»,</w:t>
            </w:r>
          </w:p>
          <w:p w:rsidR="00DE45C0" w:rsidRPr="00A02116" w:rsidRDefault="00A02116" w:rsidP="003F34AC">
            <w:pPr>
              <w:pStyle w:val="a9"/>
              <w:ind w:left="0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«искусство»</w:t>
            </w:r>
            <w:proofErr w:type="gramStart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,</w:t>
            </w:r>
            <w:proofErr w:type="gram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аргументы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«за»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«против»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точки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зрения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Л.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Толстого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искусство.</w:t>
            </w:r>
          </w:p>
        </w:tc>
        <w:tc>
          <w:tcPr>
            <w:tcW w:w="2835" w:type="dxa"/>
          </w:tcPr>
          <w:p w:rsidR="00DE45C0" w:rsidRPr="003F34AC" w:rsidRDefault="00DE45C0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античности    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158"/>
              <w:ind w:right="462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Основные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этапы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развития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античной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культуры.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Крито-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микенская</w:t>
            </w:r>
            <w:proofErr w:type="gramEnd"/>
            <w:r w:rsidRPr="00A02116">
              <w:rPr>
                <w:sz w:val="22"/>
                <w:szCs w:val="22"/>
              </w:rPr>
              <w:t xml:space="preserve"> культура. Архитектура дворца-лабиринта в </w:t>
            </w:r>
            <w:proofErr w:type="spellStart"/>
            <w:r w:rsidRPr="00A02116">
              <w:rPr>
                <w:sz w:val="22"/>
                <w:szCs w:val="22"/>
              </w:rPr>
              <w:t>Кноссе</w:t>
            </w:r>
            <w:proofErr w:type="spellEnd"/>
            <w:r w:rsidRPr="00A02116">
              <w:rPr>
                <w:sz w:val="22"/>
                <w:szCs w:val="22"/>
              </w:rPr>
              <w:t xml:space="preserve"> как отражение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мифа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Минотавре.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Микен.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Древнегреческая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Ордер, его виды. Памятники древнегреческого зодчества. Древнегреческая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Архаические</w:t>
            </w:r>
            <w:proofErr w:type="gram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куросы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Скульпторы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Поликлет</w:t>
            </w:r>
            <w:proofErr w:type="spellEnd"/>
            <w:r w:rsidRPr="00A02116">
              <w:rPr>
                <w:sz w:val="22"/>
                <w:szCs w:val="22"/>
              </w:rPr>
              <w:t>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Мирон,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Фидий,</w:t>
            </w:r>
            <w:r w:rsidRPr="00A02116"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Скопас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  <w:r w:rsidRPr="00A02116">
              <w:rPr>
                <w:spacing w:val="18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Изобразительное</w:t>
            </w:r>
            <w:r w:rsidRPr="00A02116">
              <w:rPr>
                <w:spacing w:val="1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искусство.</w:t>
            </w:r>
            <w:r w:rsidRPr="00A02116">
              <w:rPr>
                <w:spacing w:val="1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Вазопись.</w:t>
            </w:r>
            <w:r w:rsidRPr="00A02116">
              <w:rPr>
                <w:spacing w:val="2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Эстетические</w:t>
            </w:r>
            <w:r w:rsidRPr="00A02116">
              <w:rPr>
                <w:spacing w:val="2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идеалы</w:t>
            </w:r>
            <w:r w:rsidRPr="00A02116">
              <w:rPr>
                <w:spacing w:val="-68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эллинизма.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памятники</w:t>
            </w:r>
            <w:r w:rsidRPr="00A02116">
              <w:rPr>
                <w:spacing w:val="7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«вечного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города</w:t>
            </w:r>
            <w:proofErr w:type="gramStart"/>
            <w:r w:rsidRPr="00A02116">
              <w:rPr>
                <w:sz w:val="22"/>
                <w:szCs w:val="22"/>
              </w:rPr>
              <w:t>»(</w:t>
            </w:r>
            <w:proofErr w:type="gramEnd"/>
            <w:r w:rsidRPr="00A02116">
              <w:rPr>
                <w:sz w:val="22"/>
                <w:szCs w:val="22"/>
              </w:rPr>
              <w:t>Римский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форум,</w:t>
            </w:r>
            <w:r w:rsidRPr="00A02116">
              <w:rPr>
                <w:spacing w:val="7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Пантеон,</w:t>
            </w:r>
            <w:r w:rsidRPr="00A02116">
              <w:rPr>
                <w:spacing w:val="7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Колизей).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Портретная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римлян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–п</w:t>
            </w:r>
            <w:proofErr w:type="gramEnd"/>
            <w:r w:rsidRPr="00A02116">
              <w:rPr>
                <w:sz w:val="22"/>
                <w:szCs w:val="22"/>
              </w:rPr>
              <w:t>редтеча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европейской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(Алтарь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Мира,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конная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статуя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Марка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Аврелия</w:t>
            </w:r>
            <w:proofErr w:type="spellEnd"/>
            <w:r w:rsidRPr="00A02116">
              <w:rPr>
                <w:sz w:val="22"/>
                <w:szCs w:val="22"/>
              </w:rPr>
              <w:t>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Фреска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мозаика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gramStart"/>
            <w:r w:rsidRPr="00A02116">
              <w:rPr>
                <w:sz w:val="22"/>
                <w:szCs w:val="22"/>
              </w:rPr>
              <w:t>–о</w:t>
            </w:r>
            <w:proofErr w:type="gramEnd"/>
            <w:r w:rsidRPr="00A02116">
              <w:rPr>
                <w:sz w:val="22"/>
                <w:szCs w:val="22"/>
              </w:rPr>
              <w:t>сновные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средства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декора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римского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дома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(вилла Мистерий)</w:t>
            </w:r>
          </w:p>
          <w:p w:rsidR="003F34AC" w:rsidRPr="00A02116" w:rsidRDefault="003F34AC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="00A84207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средневековья  </w:t>
            </w:r>
            <w:r w:rsidRPr="00A02116">
              <w:rPr>
                <w:spacing w:val="7"/>
                <w:sz w:val="22"/>
                <w:szCs w:val="22"/>
              </w:rPr>
              <w:t xml:space="preserve"> 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67"/>
              <w:ind w:right="469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Готический храм как синтез искусств (архитектура, скульптура, шпалеры,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витражи,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музыка).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Идея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божественности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мироздания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основа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синтеза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каркасной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конструкции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архитектуры,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скульптуры,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света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цвета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(витраж),</w:t>
            </w:r>
          </w:p>
          <w:p w:rsidR="003F34AC" w:rsidRPr="00A02116" w:rsidRDefault="003F34AC" w:rsidP="003F34AC">
            <w:pPr>
              <w:pStyle w:val="a9"/>
              <w:spacing w:before="1"/>
              <w:ind w:right="463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Скульптура романского и готического стиля. Искусство витража. </w:t>
            </w:r>
            <w:proofErr w:type="spellStart"/>
            <w:r w:rsidRPr="00A02116">
              <w:rPr>
                <w:sz w:val="22"/>
                <w:szCs w:val="22"/>
              </w:rPr>
              <w:t>Позденее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средневековье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Я.ван</w:t>
            </w:r>
            <w:proofErr w:type="spellEnd"/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Эйк</w:t>
            </w:r>
            <w:proofErr w:type="spellEnd"/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="00A84207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3F34AC" w:rsidRPr="00DE45C0" w:rsidTr="003F34AC">
        <w:trPr>
          <w:trHeight w:val="1967"/>
        </w:trPr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Возрождения  </w:t>
            </w:r>
            <w:r w:rsidRPr="00A02116">
              <w:rPr>
                <w:spacing w:val="29"/>
                <w:sz w:val="22"/>
                <w:szCs w:val="22"/>
              </w:rPr>
              <w:t xml:space="preserve"> 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156"/>
              <w:ind w:right="464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Периодизация.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Итальянское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Характерные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черты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художественной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</w:t>
            </w:r>
            <w:proofErr w:type="spellStart"/>
            <w:r w:rsidRPr="00A02116">
              <w:rPr>
                <w:sz w:val="22"/>
                <w:szCs w:val="22"/>
              </w:rPr>
              <w:t>Ренесанса</w:t>
            </w:r>
            <w:proofErr w:type="spellEnd"/>
            <w:r w:rsidRPr="00A02116">
              <w:rPr>
                <w:sz w:val="22"/>
                <w:szCs w:val="22"/>
              </w:rPr>
              <w:t>)</w:t>
            </w:r>
            <w:proofErr w:type="gramStart"/>
            <w:r w:rsidRPr="00A02116">
              <w:rPr>
                <w:sz w:val="22"/>
                <w:szCs w:val="22"/>
              </w:rPr>
              <w:t>.Ж</w:t>
            </w:r>
            <w:proofErr w:type="gramEnd"/>
            <w:r w:rsidRPr="00A02116">
              <w:rPr>
                <w:sz w:val="22"/>
                <w:szCs w:val="22"/>
              </w:rPr>
              <w:t>ивопись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Проторенессанса и Раннего Возрождения. Мастер Проторенессанса </w:t>
            </w:r>
            <w:proofErr w:type="spellStart"/>
            <w:r w:rsidRPr="00A02116">
              <w:rPr>
                <w:sz w:val="22"/>
                <w:szCs w:val="22"/>
              </w:rPr>
              <w:t>Джотто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Живопись Раннего Возрождения. В мире образов </w:t>
            </w:r>
            <w:proofErr w:type="spellStart"/>
            <w:r w:rsidRPr="00A02116">
              <w:rPr>
                <w:sz w:val="22"/>
                <w:szCs w:val="22"/>
              </w:rPr>
              <w:t>Боттичелли</w:t>
            </w:r>
            <w:proofErr w:type="gramStart"/>
            <w:r w:rsidRPr="00A02116">
              <w:rPr>
                <w:sz w:val="22"/>
                <w:szCs w:val="22"/>
              </w:rPr>
              <w:t>.С</w:t>
            </w:r>
            <w:proofErr w:type="gramEnd"/>
            <w:r w:rsidRPr="00A02116">
              <w:rPr>
                <w:sz w:val="22"/>
                <w:szCs w:val="22"/>
              </w:rPr>
              <w:t>кульптурные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шедевры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Донателло.Титаны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Возрождения.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Леонардо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Винчи</w:t>
            </w:r>
            <w:proofErr w:type="gramStart"/>
            <w:r w:rsidRPr="00A02116">
              <w:rPr>
                <w:sz w:val="22"/>
                <w:szCs w:val="22"/>
              </w:rPr>
              <w:t>.С</w:t>
            </w:r>
            <w:proofErr w:type="gramEnd"/>
            <w:r w:rsidRPr="00A02116">
              <w:rPr>
                <w:sz w:val="22"/>
                <w:szCs w:val="22"/>
              </w:rPr>
              <w:t>екрет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Джоконды. Титаны Возрождения. Рафаэль.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Микеланджело. Билл </w:t>
            </w:r>
            <w:proofErr w:type="spellStart"/>
            <w:r w:rsidRPr="00A02116">
              <w:rPr>
                <w:sz w:val="22"/>
                <w:szCs w:val="22"/>
              </w:rPr>
              <w:t>Вайола</w:t>
            </w:r>
            <w:proofErr w:type="spellEnd"/>
            <w:r w:rsidRPr="00A02116">
              <w:rPr>
                <w:sz w:val="22"/>
                <w:szCs w:val="22"/>
              </w:rPr>
              <w:t xml:space="preserve"> 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его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видеоработы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посвященные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Микеланджело</w:t>
            </w:r>
            <w:proofErr w:type="gramStart"/>
            <w:r w:rsidRPr="00A02116">
              <w:rPr>
                <w:sz w:val="22"/>
                <w:szCs w:val="22"/>
              </w:rPr>
              <w:t>.П</w:t>
            </w:r>
            <w:proofErr w:type="gramEnd"/>
            <w:r w:rsidRPr="00A02116">
              <w:rPr>
                <w:sz w:val="22"/>
                <w:szCs w:val="22"/>
              </w:rPr>
              <w:t>озднее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Возрождение.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Тициан.</w:t>
            </w:r>
          </w:p>
          <w:p w:rsidR="003F34AC" w:rsidRPr="00A02116" w:rsidRDefault="003F34AC" w:rsidP="003F34AC">
            <w:pPr>
              <w:pStyle w:val="a9"/>
              <w:spacing w:before="1"/>
              <w:ind w:right="462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Северное Возрождение. Питер Брейгель. Альбрехт Дюрер. Питер Брейгел</w:t>
            </w:r>
            <w:proofErr w:type="gramStart"/>
            <w:r w:rsidRPr="00A02116">
              <w:rPr>
                <w:sz w:val="22"/>
                <w:szCs w:val="22"/>
              </w:rPr>
              <w:t>ь-</w:t>
            </w:r>
            <w:proofErr w:type="gram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старший.</w:t>
            </w:r>
          </w:p>
          <w:p w:rsidR="003F34AC" w:rsidRPr="00A02116" w:rsidRDefault="003F34AC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="00A84207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Барокко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(живопись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скульптура)      </w:t>
            </w:r>
            <w:r w:rsidRPr="00A02116">
              <w:rPr>
                <w:spacing w:val="30"/>
                <w:sz w:val="22"/>
                <w:szCs w:val="22"/>
              </w:rPr>
              <w:t xml:space="preserve"> 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156"/>
              <w:ind w:right="465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Эстетика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барокко.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Сочетание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многогранных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противоречивых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образов.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Барокко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архитектуре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</w:t>
            </w:r>
            <w:proofErr w:type="spellStart"/>
            <w:r w:rsidRPr="00A02116">
              <w:rPr>
                <w:sz w:val="22"/>
                <w:szCs w:val="22"/>
              </w:rPr>
              <w:t>Д.Л.Бернини</w:t>
            </w:r>
            <w:proofErr w:type="spellEnd"/>
            <w:r w:rsidRPr="00A02116">
              <w:rPr>
                <w:sz w:val="22"/>
                <w:szCs w:val="22"/>
              </w:rPr>
              <w:t>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Формирование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новых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жанров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живописи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(исторический,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бытовой,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натюрморт). «Большой стиль» П.-П. Рубенса. Европейские школы живописи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выдающиеся мастера (Караваджо,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Д.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Веласкес,</w:t>
            </w:r>
            <w:r w:rsidRPr="00A02116">
              <w:rPr>
                <w:spacing w:val="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ван</w:t>
            </w:r>
            <w:proofErr w:type="spellEnd"/>
            <w:r w:rsidRPr="00A02116">
              <w:rPr>
                <w:sz w:val="22"/>
                <w:szCs w:val="22"/>
              </w:rPr>
              <w:t xml:space="preserve"> Дейк)</w:t>
            </w:r>
          </w:p>
          <w:p w:rsidR="003F34AC" w:rsidRPr="00A02116" w:rsidRDefault="003F34AC" w:rsidP="003F34A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:rsidR="003F34AC" w:rsidRPr="00A84207" w:rsidRDefault="003F34AC">
            <w:pPr>
              <w:rPr>
                <w:rFonts w:ascii="Times New Roman" w:hAnsi="Times New Roman" w:cs="Times New Roman"/>
                <w:strike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="00A84207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Три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золотых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века в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живописи.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Великие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lastRenderedPageBreak/>
              <w:t>голландцы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156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lastRenderedPageBreak/>
              <w:t>Творчество</w:t>
            </w:r>
            <w:r w:rsidRPr="00A02116">
              <w:rPr>
                <w:spacing w:val="69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Питера</w:t>
            </w:r>
            <w:r w:rsidRPr="00A02116">
              <w:rPr>
                <w:spacing w:val="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Пауля</w:t>
            </w:r>
            <w:r w:rsidRPr="00A02116">
              <w:rPr>
                <w:spacing w:val="69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Рубенса</w:t>
            </w:r>
            <w:proofErr w:type="gramStart"/>
            <w:r w:rsidRPr="00A02116">
              <w:rPr>
                <w:sz w:val="22"/>
                <w:szCs w:val="22"/>
              </w:rPr>
              <w:t>.Т</w:t>
            </w:r>
            <w:proofErr w:type="gramEnd"/>
            <w:r w:rsidRPr="00A02116">
              <w:rPr>
                <w:sz w:val="22"/>
                <w:szCs w:val="22"/>
              </w:rPr>
              <w:t>ворчество</w:t>
            </w:r>
            <w:proofErr w:type="spellEnd"/>
            <w:r w:rsidRPr="00A02116">
              <w:rPr>
                <w:sz w:val="22"/>
                <w:szCs w:val="22"/>
              </w:rPr>
              <w:t xml:space="preserve">  Рембрандта.</w:t>
            </w:r>
            <w:r w:rsidRPr="00A02116">
              <w:rPr>
                <w:spacing w:val="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Автопортреты.</w:t>
            </w:r>
          </w:p>
          <w:p w:rsidR="003F34AC" w:rsidRPr="00A02116" w:rsidRDefault="003F34AC" w:rsidP="003F34AC">
            <w:pPr>
              <w:pStyle w:val="a9"/>
              <w:spacing w:before="160"/>
              <w:ind w:right="2996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«Возвращение блудного сына». </w:t>
            </w:r>
            <w:proofErr w:type="spellStart"/>
            <w:r w:rsidRPr="00A02116">
              <w:rPr>
                <w:sz w:val="22"/>
                <w:szCs w:val="22"/>
              </w:rPr>
              <w:t>Дм</w:t>
            </w:r>
            <w:proofErr w:type="spellEnd"/>
            <w:r w:rsidRPr="00A02116">
              <w:rPr>
                <w:sz w:val="22"/>
                <w:szCs w:val="22"/>
              </w:rPr>
              <w:t>. Гутов о Рембрандте.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Творчество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Яна </w:t>
            </w:r>
            <w:r w:rsidRPr="00A02116">
              <w:rPr>
                <w:sz w:val="22"/>
                <w:szCs w:val="22"/>
              </w:rPr>
              <w:lastRenderedPageBreak/>
              <w:t>Вермеера</w:t>
            </w:r>
          </w:p>
          <w:p w:rsidR="003F34AC" w:rsidRPr="00A02116" w:rsidRDefault="003F34AC" w:rsidP="003F34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  <w:r w:rsidR="00A84207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lastRenderedPageBreak/>
              <w:t>Классицизм.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Просвещения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67"/>
              <w:ind w:right="469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«Капризы»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рококо.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Ж.А.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Ватто,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Ф.Буше</w:t>
            </w:r>
            <w:proofErr w:type="gramStart"/>
            <w:r w:rsidRPr="00A02116">
              <w:rPr>
                <w:sz w:val="22"/>
                <w:szCs w:val="22"/>
              </w:rPr>
              <w:t>.Р</w:t>
            </w:r>
            <w:proofErr w:type="gramEnd"/>
            <w:r w:rsidRPr="00A02116">
              <w:rPr>
                <w:sz w:val="22"/>
                <w:szCs w:val="22"/>
              </w:rPr>
              <w:t>аспространение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классицизма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культурах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европейских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стран.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Рационализм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норма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художественного </w:t>
            </w:r>
            <w:proofErr w:type="spellStart"/>
            <w:r w:rsidRPr="00A02116">
              <w:rPr>
                <w:sz w:val="22"/>
                <w:szCs w:val="22"/>
              </w:rPr>
              <w:t>творчества</w:t>
            </w:r>
            <w:proofErr w:type="gramStart"/>
            <w:r w:rsidRPr="00A02116">
              <w:rPr>
                <w:sz w:val="22"/>
                <w:szCs w:val="22"/>
              </w:rPr>
              <w:t>.Т</w:t>
            </w:r>
            <w:proofErr w:type="gramEnd"/>
            <w:r w:rsidRPr="00A02116">
              <w:rPr>
                <w:sz w:val="22"/>
                <w:szCs w:val="22"/>
              </w:rPr>
              <w:t>ворчество</w:t>
            </w:r>
            <w:proofErr w:type="spellEnd"/>
            <w:r w:rsidRPr="00A02116">
              <w:rPr>
                <w:sz w:val="22"/>
                <w:szCs w:val="22"/>
              </w:rPr>
              <w:t>,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Ж.Л.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Давида</w:t>
            </w:r>
          </w:p>
          <w:p w:rsidR="003F34AC" w:rsidRPr="00A02116" w:rsidRDefault="003F34AC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="00A84207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Искусство 19 века.</w:t>
            </w:r>
            <w:r w:rsidRPr="00A02116">
              <w:rPr>
                <w:spacing w:val="-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Романтизм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10915" w:type="dxa"/>
          </w:tcPr>
          <w:p w:rsidR="003F34AC" w:rsidRPr="00A02116" w:rsidRDefault="003F34AC" w:rsidP="00A84207">
            <w:pPr>
              <w:pStyle w:val="a9"/>
              <w:spacing w:before="156"/>
              <w:ind w:right="462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Романтизм как художественный стиль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эпохи конца XVIII</w:t>
            </w:r>
            <w:r w:rsidRPr="00A02116">
              <w:rPr>
                <w:spacing w:val="70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— начала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XIX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«Путь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свободе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через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красоту»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(эстетика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романтизма).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Значение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романтизма для дальнейшего развития мировой художественной культуры.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Творчество К.Д. Фридриха, </w:t>
            </w:r>
            <w:proofErr w:type="spellStart"/>
            <w:r w:rsidRPr="00A02116">
              <w:rPr>
                <w:sz w:val="22"/>
                <w:szCs w:val="22"/>
              </w:rPr>
              <w:t>Э.Делакруа</w:t>
            </w:r>
            <w:proofErr w:type="spellEnd"/>
            <w:r w:rsidRPr="00A02116">
              <w:rPr>
                <w:sz w:val="22"/>
                <w:szCs w:val="22"/>
              </w:rPr>
              <w:t xml:space="preserve">, Т. </w:t>
            </w:r>
            <w:proofErr w:type="spellStart"/>
            <w:r w:rsidRPr="00A02116">
              <w:rPr>
                <w:sz w:val="22"/>
                <w:szCs w:val="22"/>
              </w:rPr>
              <w:t>Жерико</w:t>
            </w:r>
            <w:proofErr w:type="spellEnd"/>
            <w:r w:rsidRPr="00A02116">
              <w:rPr>
                <w:sz w:val="22"/>
                <w:szCs w:val="22"/>
              </w:rPr>
              <w:t>. Особенности романтизма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как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стиля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Творчество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прерафаэлитов</w:t>
            </w:r>
            <w:proofErr w:type="gramStart"/>
            <w:r w:rsidRPr="00A02116">
              <w:rPr>
                <w:sz w:val="22"/>
                <w:szCs w:val="22"/>
              </w:rPr>
              <w:t>.Т</w:t>
            </w:r>
            <w:proofErr w:type="gramEnd"/>
            <w:r w:rsidRPr="00A02116">
              <w:rPr>
                <w:sz w:val="22"/>
                <w:szCs w:val="22"/>
              </w:rPr>
              <w:t>ворчество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Уильяма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Тёрнера</w:t>
            </w:r>
            <w:proofErr w:type="spellEnd"/>
            <w:r w:rsidRPr="00A02116">
              <w:rPr>
                <w:sz w:val="22"/>
                <w:szCs w:val="22"/>
              </w:rPr>
              <w:t>.</w:t>
            </w:r>
          </w:p>
          <w:p w:rsidR="003F34AC" w:rsidRPr="00A02116" w:rsidRDefault="003F34AC" w:rsidP="003F34AC">
            <w:pPr>
              <w:pStyle w:val="a3"/>
              <w:tabs>
                <w:tab w:val="num" w:pos="0"/>
              </w:tabs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</w:tr>
      <w:tr w:rsidR="003F34AC" w:rsidRPr="00DE45C0" w:rsidTr="003F34AC">
        <w:trPr>
          <w:trHeight w:val="1879"/>
        </w:trPr>
        <w:tc>
          <w:tcPr>
            <w:tcW w:w="2411" w:type="dxa"/>
          </w:tcPr>
          <w:p w:rsidR="003F34AC" w:rsidRPr="00A02116" w:rsidRDefault="003F34AC" w:rsidP="00A43FF2">
            <w:pPr>
              <w:pStyle w:val="a3"/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Рубеж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</w:t>
            </w:r>
            <w:proofErr w:type="gramStart"/>
            <w:r w:rsidRPr="00A02116">
              <w:rPr>
                <w:sz w:val="22"/>
                <w:szCs w:val="22"/>
              </w:rPr>
              <w:t>IX</w:t>
            </w:r>
            <w:proofErr w:type="gramEnd"/>
            <w:r w:rsidRPr="00A02116">
              <w:rPr>
                <w:sz w:val="22"/>
                <w:szCs w:val="22"/>
              </w:rPr>
              <w:t>-ХХ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веков: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основные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стили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направления</w:t>
            </w:r>
          </w:p>
        </w:tc>
        <w:tc>
          <w:tcPr>
            <w:tcW w:w="10915" w:type="dxa"/>
          </w:tcPr>
          <w:p w:rsidR="003F34AC" w:rsidRPr="00A02116" w:rsidRDefault="003F34AC" w:rsidP="003F34AC">
            <w:pPr>
              <w:pStyle w:val="a9"/>
              <w:spacing w:before="156"/>
              <w:ind w:right="463"/>
              <w:jc w:val="both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«Правдивое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воспроизведение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типичных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характеров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типичных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обстоятельствах»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(художественные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принципы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реалистического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искусства).</w:t>
            </w:r>
            <w:r w:rsidRPr="00A02116">
              <w:rPr>
                <w:spacing w:val="-67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Реализм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романтизм,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связь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различия.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Интерес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жизни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человека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простого сословия и бытовые картины жизни. Значение творчества Гюстава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Курбе.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Особенности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творчества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Эдуарда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Мане.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Художественные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искания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импрессионистов.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Пейзажи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впечатления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К.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Моне.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Жизнь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Человек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произведениях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Дега,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Ренуара.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Постимпрессионизм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A02116">
              <w:rPr>
                <w:sz w:val="22"/>
                <w:szCs w:val="22"/>
              </w:rPr>
              <w:t>ван</w:t>
            </w:r>
            <w:proofErr w:type="spellEnd"/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Гога,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П.</w:t>
            </w:r>
            <w:r w:rsidRPr="00A02116">
              <w:rPr>
                <w:spacing w:val="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Сезанна,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Гогена.</w:t>
            </w:r>
            <w:r w:rsidRPr="00A02116">
              <w:rPr>
                <w:spacing w:val="-5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Фовизм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Анри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Матисса</w:t>
            </w:r>
            <w:proofErr w:type="gramStart"/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.</w:t>
            </w:r>
            <w:proofErr w:type="gramEnd"/>
            <w:r w:rsidRPr="00A02116">
              <w:rPr>
                <w:sz w:val="22"/>
                <w:szCs w:val="22"/>
              </w:rPr>
              <w:t>Сюрреализм.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Сальвадор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Дали</w:t>
            </w:r>
          </w:p>
          <w:p w:rsidR="003F34AC" w:rsidRPr="00A02116" w:rsidRDefault="003F34AC" w:rsidP="003F34AC">
            <w:pPr>
              <w:pStyle w:val="a9"/>
              <w:spacing w:before="156"/>
              <w:ind w:right="462" w:firstLine="707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Default="003F34AC" w:rsidP="00A43FF2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второй</w:t>
            </w:r>
            <w:r>
              <w:rPr>
                <w:spacing w:val="-3"/>
              </w:rPr>
              <w:t xml:space="preserve"> </w:t>
            </w:r>
            <w:r>
              <w:t>половины</w:t>
            </w:r>
            <w:r>
              <w:rPr>
                <w:spacing w:val="-3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10915" w:type="dxa"/>
          </w:tcPr>
          <w:p w:rsidR="003F34AC" w:rsidRPr="003F34AC" w:rsidRDefault="003F34AC" w:rsidP="003F34AC">
            <w:pPr>
              <w:pStyle w:val="a9"/>
              <w:spacing w:before="156"/>
              <w:ind w:left="0" w:right="462"/>
              <w:jc w:val="both"/>
              <w:rPr>
                <w:sz w:val="22"/>
                <w:szCs w:val="22"/>
              </w:rPr>
            </w:pPr>
            <w:r w:rsidRPr="003F34AC">
              <w:rPr>
                <w:sz w:val="22"/>
                <w:szCs w:val="22"/>
              </w:rPr>
              <w:t>Марсель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 w:rsidRPr="003F34AC">
              <w:rPr>
                <w:sz w:val="22"/>
                <w:szCs w:val="22"/>
              </w:rPr>
              <w:t>Дюшан</w:t>
            </w:r>
            <w:proofErr w:type="spellEnd"/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его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влияние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на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XX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века.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</w:t>
            </w:r>
            <w:r w:rsidRPr="003F34AC">
              <w:rPr>
                <w:spacing w:val="70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после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второй мировой войны. Основные течения и представители. Абстрактный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экспрессионизм.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Поп-арт.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 70-90х годов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XX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века</w:t>
            </w:r>
          </w:p>
          <w:p w:rsidR="003F34AC" w:rsidRPr="003F34AC" w:rsidRDefault="003F34AC" w:rsidP="003F34AC">
            <w:pPr>
              <w:pStyle w:val="a9"/>
              <w:spacing w:before="156"/>
              <w:ind w:left="0" w:right="463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Default="003F34AC" w:rsidP="00A43FF2">
            <w:pPr>
              <w:pStyle w:val="a3"/>
              <w:tabs>
                <w:tab w:val="num" w:pos="0"/>
              </w:tabs>
              <w:spacing w:line="360" w:lineRule="auto"/>
            </w:pPr>
            <w:r>
              <w:t>Из</w:t>
            </w:r>
            <w:r>
              <w:rPr>
                <w:spacing w:val="-2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кинематографа</w:t>
            </w:r>
            <w:r>
              <w:rPr>
                <w:spacing w:val="67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10915" w:type="dxa"/>
          </w:tcPr>
          <w:p w:rsidR="003F34AC" w:rsidRPr="003F34AC" w:rsidRDefault="003F34AC" w:rsidP="003F34AC">
            <w:pPr>
              <w:pStyle w:val="a9"/>
              <w:spacing w:before="158"/>
              <w:ind w:left="0" w:right="549"/>
              <w:rPr>
                <w:sz w:val="22"/>
                <w:szCs w:val="22"/>
              </w:rPr>
            </w:pPr>
            <w:r w:rsidRPr="003F34AC">
              <w:rPr>
                <w:sz w:val="22"/>
                <w:szCs w:val="22"/>
              </w:rPr>
              <w:t xml:space="preserve">«Гражданин </w:t>
            </w:r>
            <w:proofErr w:type="spellStart"/>
            <w:r w:rsidRPr="003F34AC">
              <w:rPr>
                <w:sz w:val="22"/>
                <w:szCs w:val="22"/>
              </w:rPr>
              <w:t>Кейн</w:t>
            </w:r>
            <w:proofErr w:type="spellEnd"/>
            <w:r w:rsidRPr="003F34AC">
              <w:rPr>
                <w:sz w:val="22"/>
                <w:szCs w:val="22"/>
              </w:rPr>
              <w:t>» как классика кино. Итальянский неореализм. Ф. Феллини</w:t>
            </w:r>
            <w:r w:rsidRPr="003F34AC">
              <w:rPr>
                <w:spacing w:val="-67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Доклады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учащихся о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классических фильмах</w:t>
            </w:r>
            <w:r w:rsidRPr="003F34AC">
              <w:rPr>
                <w:spacing w:val="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XX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века</w:t>
            </w:r>
          </w:p>
          <w:p w:rsidR="003F34AC" w:rsidRPr="003F34AC" w:rsidRDefault="003F34AC" w:rsidP="003F34AC">
            <w:pPr>
              <w:pStyle w:val="a9"/>
              <w:spacing w:before="156"/>
              <w:ind w:left="0" w:right="462" w:firstLine="707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</w:tr>
      <w:tr w:rsidR="003F34AC" w:rsidRPr="00DE45C0" w:rsidTr="003F34AC">
        <w:tc>
          <w:tcPr>
            <w:tcW w:w="2411" w:type="dxa"/>
          </w:tcPr>
          <w:p w:rsidR="003F34AC" w:rsidRDefault="003F34AC" w:rsidP="00A43FF2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XXI века</w:t>
            </w:r>
          </w:p>
        </w:tc>
        <w:tc>
          <w:tcPr>
            <w:tcW w:w="10915" w:type="dxa"/>
          </w:tcPr>
          <w:p w:rsidR="003F34AC" w:rsidRPr="003F34AC" w:rsidRDefault="003F34AC" w:rsidP="003F34AC">
            <w:pPr>
              <w:pStyle w:val="a9"/>
              <w:spacing w:before="67"/>
              <w:ind w:left="0"/>
              <w:rPr>
                <w:sz w:val="22"/>
                <w:szCs w:val="22"/>
              </w:rPr>
            </w:pPr>
            <w:r w:rsidRPr="003F34AC">
              <w:rPr>
                <w:sz w:val="22"/>
                <w:szCs w:val="22"/>
              </w:rPr>
              <w:t>Современные</w:t>
            </w:r>
            <w:r w:rsidRPr="003F34AC">
              <w:rPr>
                <w:spacing w:val="56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технологии</w:t>
            </w:r>
            <w:r w:rsidRPr="003F34AC">
              <w:rPr>
                <w:spacing w:val="56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на</w:t>
            </w:r>
            <w:r w:rsidRPr="003F34AC">
              <w:rPr>
                <w:spacing w:val="55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службе</w:t>
            </w:r>
            <w:r w:rsidRPr="003F34AC">
              <w:rPr>
                <w:spacing w:val="56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искусства.</w:t>
            </w:r>
            <w:r w:rsidRPr="003F34AC">
              <w:rPr>
                <w:spacing w:val="59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Цифровое</w:t>
            </w:r>
            <w:r w:rsidRPr="003F34AC">
              <w:rPr>
                <w:spacing w:val="54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</w:t>
            </w:r>
            <w:r w:rsidRPr="003F34AC">
              <w:rPr>
                <w:spacing w:val="58"/>
                <w:sz w:val="22"/>
                <w:szCs w:val="22"/>
              </w:rPr>
              <w:t xml:space="preserve"> </w:t>
            </w:r>
            <w:proofErr w:type="spellStart"/>
            <w:r w:rsidRPr="003F34AC">
              <w:rPr>
                <w:sz w:val="22"/>
                <w:szCs w:val="22"/>
              </w:rPr>
              <w:t>постцифровое</w:t>
            </w:r>
            <w:proofErr w:type="spellEnd"/>
            <w:r w:rsidR="00FD6955">
              <w:rPr>
                <w:sz w:val="22"/>
                <w:szCs w:val="22"/>
              </w:rPr>
              <w:t xml:space="preserve"> </w:t>
            </w:r>
            <w:r w:rsidRPr="003F34AC">
              <w:rPr>
                <w:spacing w:val="-67"/>
                <w:sz w:val="22"/>
                <w:szCs w:val="22"/>
              </w:rPr>
              <w:t xml:space="preserve"> </w:t>
            </w:r>
            <w:r w:rsidR="00FD6955">
              <w:rPr>
                <w:spacing w:val="-67"/>
                <w:sz w:val="22"/>
                <w:szCs w:val="22"/>
              </w:rPr>
              <w:t xml:space="preserve">    </w:t>
            </w:r>
            <w:r w:rsidRPr="003F34AC">
              <w:rPr>
                <w:sz w:val="22"/>
                <w:szCs w:val="22"/>
              </w:rPr>
              <w:t>искусство.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Видео-арт,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3F34AC">
              <w:rPr>
                <w:sz w:val="22"/>
                <w:szCs w:val="22"/>
              </w:rPr>
              <w:t>глитч</w:t>
            </w:r>
            <w:proofErr w:type="spellEnd"/>
            <w:r w:rsidRPr="003F34AC">
              <w:rPr>
                <w:sz w:val="22"/>
                <w:szCs w:val="22"/>
              </w:rPr>
              <w:t>-арт.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Стрит-арт</w:t>
            </w:r>
            <w:r w:rsidRPr="003F34AC">
              <w:rPr>
                <w:spacing w:val="-2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искусство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или</w:t>
            </w:r>
            <w:r w:rsidRPr="003F34AC">
              <w:rPr>
                <w:spacing w:val="-1"/>
                <w:sz w:val="22"/>
                <w:szCs w:val="22"/>
              </w:rPr>
              <w:t xml:space="preserve"> </w:t>
            </w:r>
            <w:r w:rsidRPr="003F34AC">
              <w:rPr>
                <w:sz w:val="22"/>
                <w:szCs w:val="22"/>
              </w:rPr>
              <w:t>вандализм?</w:t>
            </w:r>
          </w:p>
          <w:p w:rsidR="003F34AC" w:rsidRPr="003F34AC" w:rsidRDefault="003F34AC" w:rsidP="003F34AC">
            <w:pPr>
              <w:pStyle w:val="a9"/>
              <w:spacing w:before="158"/>
              <w:ind w:left="0" w:right="549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3F34AC" w:rsidRPr="003F34AC" w:rsidRDefault="003F34AC">
            <w:pPr>
              <w:rPr>
                <w:rFonts w:ascii="Times New Roman" w:hAnsi="Times New Roman" w:cs="Times New Roman"/>
              </w:rPr>
            </w:pPr>
            <w:r w:rsidRPr="003F34AC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84207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</w:tr>
    </w:tbl>
    <w:p w:rsidR="00060221" w:rsidRPr="00B627A0" w:rsidRDefault="00060221" w:rsidP="0006022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i/>
          <w:sz w:val="24"/>
          <w:szCs w:val="24"/>
        </w:rPr>
      </w:pPr>
    </w:p>
    <w:p w:rsidR="00060221" w:rsidRDefault="00060221" w:rsidP="00060221">
      <w:pPr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F34AC" w:rsidRDefault="003F34AC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221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5D4161" w:rsidRDefault="00060221" w:rsidP="005D4161">
      <w:pPr>
        <w:pStyle w:val="a6"/>
        <w:widowControl w:val="0"/>
        <w:tabs>
          <w:tab w:val="left" w:pos="930"/>
        </w:tabs>
        <w:autoSpaceDE w:val="0"/>
        <w:autoSpaceDN w:val="0"/>
        <w:spacing w:before="157" w:after="0" w:line="360" w:lineRule="auto"/>
        <w:ind w:left="222" w:right="466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Целевые приоритеты </w:t>
      </w:r>
      <w:r w:rsidRPr="00E177E5">
        <w:rPr>
          <w:rFonts w:ascii="Times New Roman" w:eastAsia="Calibri" w:hAnsi="Times New Roman" w:cs="Times New Roman"/>
          <w:bCs/>
          <w:sz w:val="24"/>
          <w:szCs w:val="24"/>
        </w:rPr>
        <w:t>(</w:t>
      </w:r>
      <w:proofErr w:type="gramStart"/>
      <w:r w:rsidRPr="00E177E5">
        <w:rPr>
          <w:rFonts w:ascii="Times New Roman" w:eastAsia="Calibri" w:hAnsi="Times New Roman" w:cs="Times New Roman"/>
          <w:bCs/>
          <w:sz w:val="24"/>
          <w:szCs w:val="24"/>
        </w:rPr>
        <w:t>согласно программы</w:t>
      </w:r>
      <w:proofErr w:type="gramEnd"/>
      <w:r w:rsidRPr="00E177E5">
        <w:rPr>
          <w:rFonts w:ascii="Times New Roman" w:eastAsia="Calibri" w:hAnsi="Times New Roman" w:cs="Times New Roman"/>
          <w:bCs/>
          <w:sz w:val="24"/>
          <w:szCs w:val="24"/>
        </w:rPr>
        <w:t xml:space="preserve"> воспитания)</w:t>
      </w:r>
      <w:r w:rsidR="005D41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5D4161" w:rsidRPr="005D4161" w:rsidRDefault="005D4161" w:rsidP="005D4161">
      <w:pPr>
        <w:pStyle w:val="a6"/>
        <w:widowControl w:val="0"/>
        <w:tabs>
          <w:tab w:val="left" w:pos="93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5D4161">
        <w:rPr>
          <w:rFonts w:ascii="Times New Roman" w:hAnsi="Times New Roman" w:cs="Times New Roman"/>
        </w:rPr>
        <w:t>помочь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школьнику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выработать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прочную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и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устойчивую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потребность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общения с произведениями искусства на протяжении всей жизни, находить в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 xml:space="preserve">них </w:t>
      </w:r>
      <w:r>
        <w:rPr>
          <w:rFonts w:ascii="Times New Roman" w:hAnsi="Times New Roman" w:cs="Times New Roman"/>
        </w:rPr>
        <w:t xml:space="preserve">   </w:t>
      </w:r>
      <w:r w:rsidRPr="005D4161">
        <w:rPr>
          <w:rFonts w:ascii="Times New Roman" w:hAnsi="Times New Roman" w:cs="Times New Roman"/>
        </w:rPr>
        <w:t>нравственную</w:t>
      </w:r>
      <w:r w:rsidRPr="005D4161">
        <w:rPr>
          <w:rFonts w:ascii="Times New Roman" w:hAnsi="Times New Roman" w:cs="Times New Roman"/>
          <w:spacing w:val="-2"/>
        </w:rPr>
        <w:t xml:space="preserve"> </w:t>
      </w:r>
      <w:r w:rsidRPr="005D4161">
        <w:rPr>
          <w:rFonts w:ascii="Times New Roman" w:hAnsi="Times New Roman" w:cs="Times New Roman"/>
        </w:rPr>
        <w:t>опору</w:t>
      </w:r>
      <w:r w:rsidRPr="005D4161">
        <w:rPr>
          <w:rFonts w:ascii="Times New Roman" w:hAnsi="Times New Roman" w:cs="Times New Roman"/>
          <w:spacing w:val="-4"/>
        </w:rPr>
        <w:t xml:space="preserve"> </w:t>
      </w:r>
      <w:r w:rsidRPr="005D4161">
        <w:rPr>
          <w:rFonts w:ascii="Times New Roman" w:hAnsi="Times New Roman" w:cs="Times New Roman"/>
        </w:rPr>
        <w:t>и</w:t>
      </w:r>
      <w:r w:rsidRPr="005D4161">
        <w:rPr>
          <w:rFonts w:ascii="Times New Roman" w:hAnsi="Times New Roman" w:cs="Times New Roman"/>
          <w:spacing w:val="-1"/>
        </w:rPr>
        <w:t xml:space="preserve"> </w:t>
      </w:r>
      <w:r w:rsidRPr="005D4161">
        <w:rPr>
          <w:rFonts w:ascii="Times New Roman" w:hAnsi="Times New Roman" w:cs="Times New Roman"/>
        </w:rPr>
        <w:t>духовно-ценностные ориентиры;</w:t>
      </w:r>
    </w:p>
    <w:p w:rsidR="005D4161" w:rsidRPr="005D4161" w:rsidRDefault="005D4161" w:rsidP="005D4161">
      <w:pPr>
        <w:pStyle w:val="a6"/>
        <w:widowControl w:val="0"/>
        <w:tabs>
          <w:tab w:val="left" w:pos="930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5D4161">
        <w:rPr>
          <w:rFonts w:ascii="Times New Roman" w:hAnsi="Times New Roman" w:cs="Times New Roman"/>
        </w:rPr>
        <w:t>способствовать воспитанию художественного вкуса, развивать умения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отличать</w:t>
      </w:r>
      <w:r w:rsidRPr="005D4161">
        <w:rPr>
          <w:rFonts w:ascii="Times New Roman" w:hAnsi="Times New Roman" w:cs="Times New Roman"/>
          <w:spacing w:val="-3"/>
        </w:rPr>
        <w:t xml:space="preserve"> </w:t>
      </w:r>
      <w:r w:rsidRPr="005D4161">
        <w:rPr>
          <w:rFonts w:ascii="Times New Roman" w:hAnsi="Times New Roman" w:cs="Times New Roman"/>
        </w:rPr>
        <w:t>истинные</w:t>
      </w:r>
      <w:r w:rsidRPr="005D4161">
        <w:rPr>
          <w:rFonts w:ascii="Times New Roman" w:hAnsi="Times New Roman" w:cs="Times New Roman"/>
          <w:spacing w:val="-5"/>
        </w:rPr>
        <w:t xml:space="preserve"> </w:t>
      </w:r>
      <w:r w:rsidRPr="005D4161">
        <w:rPr>
          <w:rFonts w:ascii="Times New Roman" w:hAnsi="Times New Roman" w:cs="Times New Roman"/>
        </w:rPr>
        <w:t>ценности</w:t>
      </w:r>
      <w:r w:rsidRPr="005D4161">
        <w:rPr>
          <w:rFonts w:ascii="Times New Roman" w:hAnsi="Times New Roman" w:cs="Times New Roman"/>
          <w:spacing w:val="-4"/>
        </w:rPr>
        <w:t xml:space="preserve"> </w:t>
      </w:r>
      <w:r w:rsidRPr="005D4161">
        <w:rPr>
          <w:rFonts w:ascii="Times New Roman" w:hAnsi="Times New Roman" w:cs="Times New Roman"/>
        </w:rPr>
        <w:t>от</w:t>
      </w:r>
      <w:r w:rsidRPr="005D4161">
        <w:rPr>
          <w:rFonts w:ascii="Times New Roman" w:hAnsi="Times New Roman" w:cs="Times New Roman"/>
          <w:spacing w:val="-3"/>
        </w:rPr>
        <w:t xml:space="preserve"> </w:t>
      </w:r>
      <w:r w:rsidRPr="005D4161">
        <w:rPr>
          <w:rFonts w:ascii="Times New Roman" w:hAnsi="Times New Roman" w:cs="Times New Roman"/>
        </w:rPr>
        <w:t>подделок</w:t>
      </w:r>
      <w:r w:rsidRPr="005D4161">
        <w:rPr>
          <w:rFonts w:ascii="Times New Roman" w:hAnsi="Times New Roman" w:cs="Times New Roman"/>
          <w:spacing w:val="-2"/>
        </w:rPr>
        <w:t xml:space="preserve"> </w:t>
      </w:r>
      <w:r w:rsidRPr="005D4161">
        <w:rPr>
          <w:rFonts w:ascii="Times New Roman" w:hAnsi="Times New Roman" w:cs="Times New Roman"/>
        </w:rPr>
        <w:t>и</w:t>
      </w:r>
      <w:r w:rsidRPr="005D4161">
        <w:rPr>
          <w:rFonts w:ascii="Times New Roman" w:hAnsi="Times New Roman" w:cs="Times New Roman"/>
          <w:spacing w:val="-2"/>
        </w:rPr>
        <w:t xml:space="preserve"> </w:t>
      </w:r>
      <w:r w:rsidRPr="005D4161">
        <w:rPr>
          <w:rFonts w:ascii="Times New Roman" w:hAnsi="Times New Roman" w:cs="Times New Roman"/>
        </w:rPr>
        <w:t>суррогатов</w:t>
      </w:r>
      <w:r w:rsidRPr="005D4161">
        <w:rPr>
          <w:rFonts w:ascii="Times New Roman" w:hAnsi="Times New Roman" w:cs="Times New Roman"/>
          <w:spacing w:val="-3"/>
        </w:rPr>
        <w:t xml:space="preserve"> </w:t>
      </w:r>
      <w:r w:rsidRPr="005D4161">
        <w:rPr>
          <w:rFonts w:ascii="Times New Roman" w:hAnsi="Times New Roman" w:cs="Times New Roman"/>
        </w:rPr>
        <w:t>массовой</w:t>
      </w:r>
      <w:r w:rsidRPr="005D4161">
        <w:rPr>
          <w:rFonts w:ascii="Times New Roman" w:hAnsi="Times New Roman" w:cs="Times New Roman"/>
          <w:spacing w:val="-2"/>
        </w:rPr>
        <w:t xml:space="preserve"> </w:t>
      </w:r>
      <w:r w:rsidRPr="005D4161">
        <w:rPr>
          <w:rFonts w:ascii="Times New Roman" w:hAnsi="Times New Roman" w:cs="Times New Roman"/>
        </w:rPr>
        <w:t>культуры;</w:t>
      </w:r>
    </w:p>
    <w:p w:rsidR="005D4161" w:rsidRPr="005D4161" w:rsidRDefault="005D4161" w:rsidP="005D4161">
      <w:pPr>
        <w:widowControl w:val="0"/>
        <w:tabs>
          <w:tab w:val="left" w:pos="93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- </w:t>
      </w:r>
      <w:r w:rsidRPr="005D4161">
        <w:rPr>
          <w:rFonts w:ascii="Times New Roman" w:hAnsi="Times New Roman" w:cs="Times New Roman"/>
        </w:rPr>
        <w:t>подготовить компетентного читателя, зрителя и слушателя, готового к</w:t>
      </w:r>
      <w:r w:rsidRPr="005D4161">
        <w:rPr>
          <w:rFonts w:ascii="Times New Roman" w:hAnsi="Times New Roman" w:cs="Times New Roman"/>
          <w:spacing w:val="1"/>
        </w:rPr>
        <w:t xml:space="preserve"> </w:t>
      </w:r>
      <w:r w:rsidRPr="005D4161">
        <w:rPr>
          <w:rFonts w:ascii="Times New Roman" w:hAnsi="Times New Roman" w:cs="Times New Roman"/>
        </w:rPr>
        <w:t>заинтересованному</w:t>
      </w:r>
      <w:r w:rsidRPr="005D4161">
        <w:rPr>
          <w:rFonts w:ascii="Times New Roman" w:hAnsi="Times New Roman" w:cs="Times New Roman"/>
          <w:spacing w:val="-5"/>
        </w:rPr>
        <w:t xml:space="preserve"> </w:t>
      </w:r>
      <w:r w:rsidRPr="005D4161">
        <w:rPr>
          <w:rFonts w:ascii="Times New Roman" w:hAnsi="Times New Roman" w:cs="Times New Roman"/>
        </w:rPr>
        <w:t>диалогу</w:t>
      </w:r>
      <w:r w:rsidRPr="005D4161">
        <w:rPr>
          <w:rFonts w:ascii="Times New Roman" w:hAnsi="Times New Roman" w:cs="Times New Roman"/>
          <w:spacing w:val="-4"/>
        </w:rPr>
        <w:t xml:space="preserve"> </w:t>
      </w:r>
      <w:r w:rsidRPr="005D4161">
        <w:rPr>
          <w:rFonts w:ascii="Times New Roman" w:hAnsi="Times New Roman" w:cs="Times New Roman"/>
        </w:rPr>
        <w:t>с</w:t>
      </w:r>
      <w:r w:rsidRPr="005D4161">
        <w:rPr>
          <w:rFonts w:ascii="Times New Roman" w:hAnsi="Times New Roman" w:cs="Times New Roman"/>
          <w:spacing w:val="-1"/>
        </w:rPr>
        <w:t xml:space="preserve"> </w:t>
      </w:r>
      <w:r w:rsidRPr="005D4161">
        <w:rPr>
          <w:rFonts w:ascii="Times New Roman" w:hAnsi="Times New Roman" w:cs="Times New Roman"/>
        </w:rPr>
        <w:t>произведением</w:t>
      </w:r>
      <w:r w:rsidRPr="005D4161">
        <w:rPr>
          <w:rFonts w:ascii="Times New Roman" w:hAnsi="Times New Roman" w:cs="Times New Roman"/>
          <w:spacing w:val="-1"/>
        </w:rPr>
        <w:t xml:space="preserve"> </w:t>
      </w:r>
      <w:r w:rsidRPr="005D4161">
        <w:rPr>
          <w:rFonts w:ascii="Times New Roman" w:hAnsi="Times New Roman" w:cs="Times New Roman"/>
        </w:rPr>
        <w:t>искусства;</w:t>
      </w:r>
    </w:p>
    <w:p w:rsidR="00060221" w:rsidRDefault="00060221" w:rsidP="005D4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161" w:rsidRPr="007B7505" w:rsidRDefault="005D4161" w:rsidP="000602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0631"/>
        <w:gridCol w:w="3685"/>
      </w:tblGrid>
      <w:tr w:rsidR="00060221" w:rsidRPr="00874B4B" w:rsidTr="00DE45C0">
        <w:tc>
          <w:tcPr>
            <w:tcW w:w="1101" w:type="dxa"/>
          </w:tcPr>
          <w:p w:rsidR="00060221" w:rsidRPr="00874B4B" w:rsidRDefault="0006022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proofErr w:type="gramStart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0631" w:type="dxa"/>
          </w:tcPr>
          <w:p w:rsidR="00060221" w:rsidRPr="00874B4B" w:rsidRDefault="00060221" w:rsidP="00A43FF2">
            <w:pPr>
              <w:suppressAutoHyphens/>
              <w:ind w:left="284"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4B4B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060221" w:rsidRPr="00874B4B" w:rsidRDefault="0006022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060221" w:rsidRPr="00874B4B" w:rsidRDefault="0006022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631" w:type="dxa"/>
          </w:tcPr>
          <w:p w:rsidR="005D4161" w:rsidRPr="00A02116" w:rsidRDefault="005D4161" w:rsidP="005D4161">
            <w:pPr>
              <w:rPr>
                <w:rFonts w:ascii="Times New Roman" w:hAnsi="Times New Roman" w:cs="Times New Roman"/>
              </w:rPr>
            </w:pPr>
            <w:r w:rsidRPr="00A02116">
              <w:rPr>
                <w:rFonts w:ascii="Times New Roman" w:hAnsi="Times New Roman" w:cs="Times New Roman"/>
              </w:rPr>
              <w:t>Введение.</w:t>
            </w:r>
            <w:r w:rsidRPr="00A02116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«Что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такое</w:t>
            </w:r>
            <w:r w:rsidRPr="00A02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A02116">
              <w:rPr>
                <w:rFonts w:ascii="Times New Roman" w:hAnsi="Times New Roman" w:cs="Times New Roman"/>
              </w:rPr>
              <w:t>искусство?»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античности    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 xml:space="preserve">Искусство средневековья  </w:t>
            </w:r>
            <w:r w:rsidRPr="00A02116">
              <w:rPr>
                <w:spacing w:val="7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Возрождения  </w:t>
            </w:r>
            <w:r w:rsidRPr="00A02116">
              <w:rPr>
                <w:spacing w:val="29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Барокко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(живопись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скульптура)      </w:t>
            </w:r>
            <w:r w:rsidRPr="00A02116">
              <w:rPr>
                <w:spacing w:val="30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Три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золотых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века в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живописи.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Великие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голландцы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Классицизм.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Эпоха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Просвещения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4B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Искусство 19 века.</w:t>
            </w:r>
            <w:r w:rsidRPr="00A02116">
              <w:rPr>
                <w:spacing w:val="-4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 xml:space="preserve">Романтизм   </w:t>
            </w:r>
            <w:r w:rsidRPr="00A02116">
              <w:rPr>
                <w:spacing w:val="31"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5D4161" w:rsidRPr="00A02116" w:rsidRDefault="005D4161" w:rsidP="00A84207">
            <w:pPr>
              <w:pStyle w:val="a3"/>
              <w:tabs>
                <w:tab w:val="num" w:pos="0"/>
              </w:tabs>
              <w:spacing w:line="360" w:lineRule="auto"/>
              <w:rPr>
                <w:sz w:val="22"/>
                <w:szCs w:val="22"/>
              </w:rPr>
            </w:pPr>
            <w:r w:rsidRPr="00A02116">
              <w:rPr>
                <w:sz w:val="22"/>
                <w:szCs w:val="22"/>
              </w:rPr>
              <w:t>Рубеж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Х</w:t>
            </w:r>
            <w:proofErr w:type="gramStart"/>
            <w:r w:rsidRPr="00A02116">
              <w:rPr>
                <w:sz w:val="22"/>
                <w:szCs w:val="22"/>
              </w:rPr>
              <w:t>IX</w:t>
            </w:r>
            <w:proofErr w:type="gramEnd"/>
            <w:r w:rsidRPr="00A02116">
              <w:rPr>
                <w:sz w:val="22"/>
                <w:szCs w:val="22"/>
              </w:rPr>
              <w:t>-ХХ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веков: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основные</w:t>
            </w:r>
            <w:r w:rsidRPr="00A02116">
              <w:rPr>
                <w:spacing w:val="-1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стили</w:t>
            </w:r>
            <w:r w:rsidRPr="00A02116">
              <w:rPr>
                <w:spacing w:val="-2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и</w:t>
            </w:r>
            <w:r w:rsidRPr="00A02116">
              <w:rPr>
                <w:spacing w:val="-3"/>
                <w:sz w:val="22"/>
                <w:szCs w:val="22"/>
              </w:rPr>
              <w:t xml:space="preserve"> </w:t>
            </w:r>
            <w:r w:rsidRPr="00A02116">
              <w:rPr>
                <w:sz w:val="22"/>
                <w:szCs w:val="22"/>
              </w:rPr>
              <w:t>направления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5D4161" w:rsidRDefault="005D4161" w:rsidP="00A84207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второй</w:t>
            </w:r>
            <w:r>
              <w:rPr>
                <w:spacing w:val="-3"/>
              </w:rPr>
              <w:t xml:space="preserve"> </w:t>
            </w:r>
            <w:r>
              <w:t>половины</w:t>
            </w:r>
            <w:r>
              <w:rPr>
                <w:spacing w:val="-3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5D4161" w:rsidRDefault="005D4161" w:rsidP="00A84207">
            <w:pPr>
              <w:pStyle w:val="a3"/>
              <w:tabs>
                <w:tab w:val="num" w:pos="0"/>
              </w:tabs>
              <w:spacing w:line="360" w:lineRule="auto"/>
            </w:pPr>
            <w:r>
              <w:t>Из</w:t>
            </w:r>
            <w:r>
              <w:rPr>
                <w:spacing w:val="-2"/>
              </w:rPr>
              <w:t xml:space="preserve"> </w:t>
            </w:r>
            <w:r>
              <w:t>истории</w:t>
            </w:r>
            <w:r>
              <w:rPr>
                <w:spacing w:val="-2"/>
              </w:rPr>
              <w:t xml:space="preserve"> </w:t>
            </w:r>
            <w:r>
              <w:t>кинематографа</w:t>
            </w:r>
            <w:r>
              <w:rPr>
                <w:spacing w:val="67"/>
              </w:rPr>
              <w:t xml:space="preserve"> </w:t>
            </w:r>
            <w:r>
              <w:t>XX</w:t>
            </w:r>
            <w:r>
              <w:rPr>
                <w:spacing w:val="-2"/>
              </w:rPr>
              <w:t xml:space="preserve"> </w:t>
            </w:r>
            <w:r>
              <w:t>века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5D4161" w:rsidRPr="00874B4B" w:rsidTr="00DE45C0">
        <w:tc>
          <w:tcPr>
            <w:tcW w:w="1101" w:type="dxa"/>
          </w:tcPr>
          <w:p w:rsidR="005D4161" w:rsidRPr="00874B4B" w:rsidRDefault="005D4161" w:rsidP="00A43FF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5D4161" w:rsidRDefault="005D4161" w:rsidP="00A84207">
            <w:pPr>
              <w:pStyle w:val="a3"/>
              <w:tabs>
                <w:tab w:val="num" w:pos="0"/>
              </w:tabs>
              <w:spacing w:line="360" w:lineRule="auto"/>
            </w:pPr>
            <w:r>
              <w:t>Искусство</w:t>
            </w:r>
            <w:r>
              <w:rPr>
                <w:spacing w:val="-1"/>
              </w:rPr>
              <w:t xml:space="preserve"> </w:t>
            </w:r>
            <w:r>
              <w:t>XXI века</w:t>
            </w:r>
          </w:p>
        </w:tc>
        <w:tc>
          <w:tcPr>
            <w:tcW w:w="3685" w:type="dxa"/>
          </w:tcPr>
          <w:p w:rsidR="005D4161" w:rsidRPr="00874B4B" w:rsidRDefault="00D216CF" w:rsidP="00A43FF2">
            <w:pPr>
              <w:pStyle w:val="a3"/>
              <w:tabs>
                <w:tab w:val="num" w:pos="0"/>
              </w:tabs>
              <w:spacing w:line="360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</w:tbl>
    <w:p w:rsidR="00874B4B" w:rsidRDefault="00DE45C0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</w:t>
      </w:r>
    </w:p>
    <w:p w:rsidR="00060221" w:rsidRDefault="005D4161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Итого:</w:t>
      </w:r>
      <w:r w:rsidR="00D216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68</w:t>
      </w:r>
      <w:r w:rsidR="00DE45C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часов</w:t>
      </w: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4B4B" w:rsidRDefault="00874B4B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31491" w:rsidRPr="008E7ACF" w:rsidRDefault="00E31491" w:rsidP="00DE45C0">
      <w:pPr>
        <w:tabs>
          <w:tab w:val="left" w:pos="11400"/>
        </w:tabs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13C39" w:rsidRPr="00927879" w:rsidRDefault="00060221" w:rsidP="00DC4600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C46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Календарно-тематическое планирование </w:t>
      </w:r>
      <w:r w:rsidR="0062271D" w:rsidRPr="00DC4600">
        <w:rPr>
          <w:rFonts w:ascii="Times New Roman" w:hAnsi="Times New Roman" w:cs="Times New Roman"/>
          <w:b/>
          <w:bCs/>
          <w:sz w:val="24"/>
          <w:szCs w:val="24"/>
        </w:rPr>
        <w:t xml:space="preserve">объединения дополнительного образования  </w:t>
      </w:r>
    </w:p>
    <w:tbl>
      <w:tblPr>
        <w:tblStyle w:val="a4"/>
        <w:tblW w:w="143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59"/>
        <w:gridCol w:w="5103"/>
        <w:gridCol w:w="1843"/>
        <w:gridCol w:w="1701"/>
        <w:gridCol w:w="1559"/>
        <w:gridCol w:w="2551"/>
      </w:tblGrid>
      <w:tr w:rsidR="00060221" w:rsidRPr="00927879" w:rsidTr="00DC4600">
        <w:trPr>
          <w:trHeight w:val="81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92787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2787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ind w:right="2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Тема занятий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</w:t>
            </w:r>
          </w:p>
        </w:tc>
      </w:tr>
      <w:tr w:rsidR="00060221" w:rsidRPr="00927879" w:rsidTr="00DC4600">
        <w:trPr>
          <w:trHeight w:val="815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  <w:r w:rsidRPr="0092787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927879" w:rsidRDefault="00060221" w:rsidP="00A43F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84207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>Введение.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«Что</w:t>
            </w:r>
            <w:r w:rsidRPr="0062271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такое</w:t>
            </w:r>
            <w:r w:rsidRPr="0062271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искусство?»</w:t>
            </w:r>
          </w:p>
          <w:p w:rsidR="00EE1CA4" w:rsidRPr="0062271D" w:rsidRDefault="00EE1CA4" w:rsidP="00A84207">
            <w:pPr>
              <w:pStyle w:val="TableParagraph"/>
              <w:spacing w:line="259" w:lineRule="exact"/>
              <w:ind w:left="166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(работа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со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статьей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Л.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Н. Толстого)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02.09.23</w:t>
            </w:r>
          </w:p>
          <w:p w:rsidR="000719A1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 xml:space="preserve">         </w:t>
            </w:r>
            <w:r w:rsidR="00EE1CA4" w:rsidRPr="0062271D">
              <w:rPr>
                <w:b/>
                <w:sz w:val="24"/>
                <w:szCs w:val="24"/>
              </w:rPr>
              <w:t>Искусство</w:t>
            </w:r>
            <w:r w:rsidR="00EE1CA4" w:rsidRPr="0062271D">
              <w:rPr>
                <w:b/>
                <w:spacing w:val="-4"/>
                <w:sz w:val="24"/>
                <w:szCs w:val="24"/>
              </w:rPr>
              <w:t xml:space="preserve"> </w:t>
            </w:r>
            <w:r w:rsidR="00EE1CA4" w:rsidRPr="0062271D">
              <w:rPr>
                <w:b/>
                <w:sz w:val="24"/>
                <w:szCs w:val="24"/>
              </w:rPr>
              <w:t>античности</w:t>
            </w:r>
          </w:p>
          <w:p w:rsidR="00A84207" w:rsidRPr="0062271D" w:rsidRDefault="00A84207" w:rsidP="00A84207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Древней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Греции.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Периодизация.</w:t>
            </w:r>
          </w:p>
          <w:p w:rsidR="00EE1CA4" w:rsidRPr="0062271D" w:rsidRDefault="00A84207" w:rsidP="00A84207">
            <w:pPr>
              <w:pStyle w:val="TableParagraph"/>
              <w:spacing w:line="256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Основные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памятники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архитектуры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скульптуры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16.09.23</w:t>
            </w:r>
          </w:p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15.09.23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71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8B4475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Мифологические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сюжеты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живописи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разных</w:t>
            </w:r>
            <w:r w:rsidR="008B4475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веков</w:t>
            </w:r>
            <w:proofErr w:type="gramStart"/>
            <w:r w:rsidRPr="0062271D">
              <w:rPr>
                <w:sz w:val="24"/>
                <w:szCs w:val="24"/>
              </w:rPr>
              <w:t>.(</w:t>
            </w:r>
            <w:proofErr w:type="gramEnd"/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устные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доклады учащихся)</w:t>
            </w:r>
            <w:r w:rsidR="00EE1CA4"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E22B4B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.09.23</w:t>
            </w:r>
          </w:p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45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Древнего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Рима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E22B4B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.09.23</w:t>
            </w:r>
          </w:p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 xml:space="preserve">         Искусство</w:t>
            </w:r>
            <w:r w:rsidRPr="0062271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средневековья</w:t>
            </w:r>
          </w:p>
          <w:p w:rsidR="00A84207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Периодизация.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Архитектура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средних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веков.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 xml:space="preserve">Готика, </w:t>
            </w:r>
            <w:proofErr w:type="spellStart"/>
            <w:r w:rsidRPr="0062271D">
              <w:rPr>
                <w:sz w:val="24"/>
                <w:szCs w:val="24"/>
              </w:rPr>
              <w:t>романика</w:t>
            </w:r>
            <w:proofErr w:type="spellEnd"/>
            <w:r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E22B4B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.10.23</w:t>
            </w:r>
          </w:p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07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Библейские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сюжеты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живописи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разных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веков.</w:t>
            </w:r>
          </w:p>
          <w:p w:rsidR="00EE1CA4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(устные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доклады</w:t>
            </w:r>
            <w:r w:rsidRPr="0062271D">
              <w:rPr>
                <w:spacing w:val="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учащихся)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E22B4B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.10.23</w:t>
            </w:r>
          </w:p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07" w:rsidRPr="0062271D" w:rsidRDefault="00A84207" w:rsidP="00A84207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средневековой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скульптуры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</w:p>
          <w:p w:rsidR="00EE1CA4" w:rsidRPr="0062271D" w:rsidRDefault="00A84207" w:rsidP="00A84207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живописи.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Ян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Ван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Эйк</w:t>
            </w:r>
            <w:proofErr w:type="spellEnd"/>
            <w:r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E22B4B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.10.23</w:t>
            </w:r>
          </w:p>
          <w:p w:rsidR="008B4475" w:rsidRPr="0062271D" w:rsidRDefault="00130129" w:rsidP="008B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 xml:space="preserve">                Эпоха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 xml:space="preserve">Возрождения     </w:t>
            </w:r>
          </w:p>
          <w:p w:rsidR="00A84207" w:rsidRPr="0062271D" w:rsidRDefault="00A84207" w:rsidP="00A84207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Периодизация.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Итальянское</w:t>
            </w:r>
            <w:r w:rsidRPr="0062271D">
              <w:rPr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475" w:rsidRPr="006227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E22B4B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.10.23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A84207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Ранее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Возрождение</w:t>
            </w:r>
            <w:proofErr w:type="gramStart"/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.</w:t>
            </w:r>
            <w:proofErr w:type="gramEnd"/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Сандро</w:t>
            </w:r>
            <w:proofErr w:type="spellEnd"/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Ботичелли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E22B4B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.10.23</w:t>
            </w:r>
          </w:p>
          <w:p w:rsidR="008B28EE" w:rsidRPr="0062271D" w:rsidRDefault="00130129" w:rsidP="008B2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07" w:rsidRPr="0062271D" w:rsidRDefault="00062178" w:rsidP="00062178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</w:t>
            </w:r>
            <w:r w:rsidR="00A84207" w:rsidRPr="0062271D">
              <w:rPr>
                <w:sz w:val="24"/>
                <w:szCs w:val="24"/>
              </w:rPr>
              <w:t>итаны</w:t>
            </w:r>
            <w:r w:rsidR="00A84207" w:rsidRPr="0062271D">
              <w:rPr>
                <w:spacing w:val="-3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Возрождения.</w:t>
            </w:r>
            <w:r w:rsidR="00A84207" w:rsidRPr="0062271D">
              <w:rPr>
                <w:spacing w:val="-5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Леонардо</w:t>
            </w:r>
            <w:r w:rsidR="00A84207" w:rsidRPr="0062271D">
              <w:rPr>
                <w:spacing w:val="-3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да</w:t>
            </w:r>
            <w:r w:rsidR="00A84207" w:rsidRPr="0062271D">
              <w:rPr>
                <w:spacing w:val="-2"/>
                <w:sz w:val="24"/>
                <w:szCs w:val="24"/>
              </w:rPr>
              <w:t xml:space="preserve"> </w:t>
            </w:r>
            <w:r w:rsidR="00A84207" w:rsidRPr="0062271D">
              <w:rPr>
                <w:sz w:val="24"/>
                <w:szCs w:val="24"/>
              </w:rPr>
              <w:t>Винчи.</w:t>
            </w:r>
          </w:p>
          <w:p w:rsidR="00EE1CA4" w:rsidRPr="0062271D" w:rsidRDefault="00A84207" w:rsidP="00A84207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Секрет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Джоконды.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8B28EE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.11.23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A84207" w:rsidP="00062178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Титаны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Возрождения.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Рафаэль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17.11.23</w:t>
            </w:r>
          </w:p>
          <w:p w:rsidR="000719A1" w:rsidRPr="0062271D" w:rsidRDefault="000719A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A4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8B4475">
            <w:pPr>
              <w:pStyle w:val="TableParagraph"/>
              <w:spacing w:line="256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Титаны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Возрождения.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Микеланджело.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Билл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Вайола</w:t>
            </w:r>
            <w:proofErr w:type="spellEnd"/>
            <w:r w:rsidRPr="0062271D">
              <w:rPr>
                <w:sz w:val="24"/>
                <w:szCs w:val="24"/>
              </w:rPr>
              <w:t xml:space="preserve"> 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его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видеоработы</w:t>
            </w:r>
            <w:proofErr w:type="spellEnd"/>
            <w:proofErr w:type="gramStart"/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,</w:t>
            </w:r>
            <w:proofErr w:type="gramEnd"/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посвященные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Микеланджело.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8B28EE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.11.23</w:t>
            </w:r>
          </w:p>
          <w:p w:rsidR="003F77A1" w:rsidRPr="0062271D" w:rsidRDefault="003F77A1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0EB" w:rsidRPr="0062271D" w:rsidRDefault="002740EB" w:rsidP="00274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4" w:rsidRPr="0062271D" w:rsidRDefault="00EE1CA4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Позднее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Возрождение.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Тициан.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8B28EE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.11.23</w:t>
            </w:r>
          </w:p>
          <w:p w:rsidR="002740EB" w:rsidRPr="0062271D" w:rsidRDefault="002740EB" w:rsidP="00274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Северное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Возрождение.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Питер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Брейгель.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EB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27.11.2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Барокко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(живопись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скульптура)</w:t>
            </w:r>
          </w:p>
          <w:p w:rsidR="00062178" w:rsidRPr="0062271D" w:rsidRDefault="00062178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живописи</w:t>
            </w:r>
            <w:r w:rsidRPr="006227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барокко.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Караваджо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A1" w:rsidRPr="0062271D" w:rsidRDefault="00E22B4B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.12.23</w:t>
            </w:r>
          </w:p>
          <w:p w:rsidR="003F77A1" w:rsidRPr="0062271D" w:rsidRDefault="008B28EE" w:rsidP="003F7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.12.23</w:t>
            </w:r>
          </w:p>
          <w:p w:rsidR="002740EB" w:rsidRPr="0062271D" w:rsidRDefault="002740EB" w:rsidP="00274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скульптуры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барокко.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Бернини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EB" w:rsidRPr="0062271D" w:rsidRDefault="00E22B4B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28EE" w:rsidRPr="0062271D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8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Диего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Веласкес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0EB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11.12.2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7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>Три</w:t>
            </w:r>
            <w:r w:rsidRPr="006227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золотых</w:t>
            </w:r>
            <w:r w:rsidRPr="006227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века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живописи.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Великие</w:t>
            </w:r>
          </w:p>
          <w:p w:rsidR="00E31491" w:rsidRPr="0062271D" w:rsidRDefault="00062178" w:rsidP="000621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голландцы.</w:t>
            </w:r>
          </w:p>
          <w:p w:rsidR="00062178" w:rsidRPr="0062271D" w:rsidRDefault="00062178" w:rsidP="00062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Питера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Пауля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Рубенса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EE" w:rsidRPr="0062271D" w:rsidRDefault="00E22B4B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.12.23</w:t>
            </w:r>
          </w:p>
          <w:p w:rsidR="00E31491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18.12.2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Рембрандта.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Автопортреты.</w:t>
            </w:r>
          </w:p>
          <w:p w:rsidR="00062178" w:rsidRPr="0062271D" w:rsidRDefault="00062178" w:rsidP="00D216C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«Возвращение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блудного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сына»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22.12.23</w:t>
            </w:r>
          </w:p>
          <w:p w:rsidR="008B28EE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25.12.23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Франса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Халса</w:t>
            </w:r>
            <w:proofErr w:type="spellEnd"/>
            <w:r w:rsidRPr="0062271D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12.01.2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D216C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Яна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Вермеера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15.01.2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Классицизм.</w:t>
            </w:r>
            <w:r w:rsidRPr="006227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Эпоха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Просвещения.</w:t>
            </w:r>
          </w:p>
          <w:p w:rsidR="00062178" w:rsidRPr="0062271D" w:rsidRDefault="00062178" w:rsidP="00062178">
            <w:pPr>
              <w:pStyle w:val="TableParagraph"/>
              <w:spacing w:line="263" w:lineRule="exact"/>
              <w:ind w:left="0" w:right="604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классицизма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</w:p>
          <w:p w:rsidR="00062178" w:rsidRPr="0062271D" w:rsidRDefault="00062178" w:rsidP="00062178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живописи.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19.01.24</w:t>
            </w:r>
          </w:p>
          <w:p w:rsidR="008B28EE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22.01.2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Ж.Л.</w:t>
            </w:r>
            <w:r w:rsidRPr="006227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Давида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26.01.24</w:t>
            </w:r>
          </w:p>
          <w:p w:rsidR="00E31491" w:rsidRPr="0062271D" w:rsidRDefault="008B28EE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29.01.2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  <w:r w:rsidRPr="00622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Романтизм</w:t>
            </w:r>
          </w:p>
          <w:p w:rsidR="00062178" w:rsidRPr="0062271D" w:rsidRDefault="00062178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романтизма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стиля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искусстве.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прерафаэлитов.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74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Творчество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Уильяма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Тёрнера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7" w:lineRule="exact"/>
              <w:ind w:left="0"/>
              <w:rPr>
                <w:b/>
                <w:sz w:val="24"/>
                <w:szCs w:val="24"/>
              </w:rPr>
            </w:pPr>
            <w:r w:rsidRPr="0062271D">
              <w:rPr>
                <w:b/>
                <w:sz w:val="24"/>
                <w:szCs w:val="24"/>
              </w:rPr>
              <w:t>Рубеж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Х</w:t>
            </w:r>
            <w:proofErr w:type="gramStart"/>
            <w:r w:rsidRPr="0062271D">
              <w:rPr>
                <w:b/>
                <w:sz w:val="24"/>
                <w:szCs w:val="24"/>
              </w:rPr>
              <w:t>IX</w:t>
            </w:r>
            <w:proofErr w:type="gramEnd"/>
            <w:r w:rsidRPr="0062271D">
              <w:rPr>
                <w:b/>
                <w:sz w:val="24"/>
                <w:szCs w:val="24"/>
              </w:rPr>
              <w:t>-ХХ</w:t>
            </w:r>
            <w:r w:rsidRPr="0062271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веков: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основные</w:t>
            </w:r>
            <w:r w:rsidRPr="0062271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стили</w:t>
            </w:r>
            <w:r w:rsidRPr="0062271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b/>
                <w:sz w:val="24"/>
                <w:szCs w:val="24"/>
              </w:rPr>
              <w:t>и</w:t>
            </w:r>
            <w:r w:rsidR="007E41AD" w:rsidRPr="0062271D">
              <w:rPr>
                <w:b/>
                <w:sz w:val="24"/>
                <w:szCs w:val="24"/>
              </w:rPr>
              <w:t xml:space="preserve">    </w:t>
            </w:r>
            <w:r w:rsidRPr="0062271D">
              <w:rPr>
                <w:b/>
                <w:sz w:val="24"/>
                <w:szCs w:val="24"/>
              </w:rPr>
              <w:t>направления.</w:t>
            </w:r>
          </w:p>
          <w:p w:rsidR="00062178" w:rsidRPr="0062271D" w:rsidRDefault="00062178" w:rsidP="00062178">
            <w:pPr>
              <w:rPr>
                <w:rStyle w:val="a7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Реализм.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творчества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Гюстава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Курбе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5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творчества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Эдуарда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Импрессионизм.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Моне,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Ренуар,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Дега,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Сислей</w:t>
            </w:r>
            <w:proofErr w:type="spellEnd"/>
            <w:r w:rsidRPr="0062271D">
              <w:rPr>
                <w:sz w:val="24"/>
                <w:szCs w:val="24"/>
              </w:rPr>
              <w:t>,</w:t>
            </w:r>
          </w:p>
          <w:p w:rsidR="00062178" w:rsidRPr="0062271D" w:rsidRDefault="00062178" w:rsidP="007E41AD">
            <w:pPr>
              <w:pStyle w:val="TableParagraph"/>
              <w:spacing w:line="269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Сезанн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особенности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творчества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05.03.24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Постимпрессионизм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творчестве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Ван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Гога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Гогена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12.03.24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Фовизм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Анри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Матисса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16.03.24</w:t>
            </w:r>
          </w:p>
          <w:p w:rsidR="00371F29" w:rsidRPr="0062271D" w:rsidRDefault="00371F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19.03.2</w:t>
            </w:r>
            <w:r w:rsidR="001301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D216CF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Сюрреализм.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Сальвадор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Дали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26.03.24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8B4475">
            <w:pPr>
              <w:pStyle w:val="TableParagraph"/>
              <w:spacing w:line="267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Модерн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или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ар-</w:t>
            </w:r>
            <w:proofErr w:type="spellStart"/>
            <w:r w:rsidRPr="0062271D">
              <w:rPr>
                <w:sz w:val="24"/>
                <w:szCs w:val="24"/>
              </w:rPr>
              <w:t>нуво</w:t>
            </w:r>
            <w:proofErr w:type="spellEnd"/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архитектуре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живописи</w:t>
            </w:r>
            <w:r w:rsidR="007E41AD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начала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XX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06.04.24</w:t>
            </w:r>
          </w:p>
          <w:p w:rsidR="00371F29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062178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второй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половины</w:t>
            </w:r>
            <w:r w:rsidRPr="00622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</w:p>
          <w:p w:rsidR="00062178" w:rsidRPr="0062271D" w:rsidRDefault="00062178" w:rsidP="00AA68EC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Марсель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Дюшан</w:t>
            </w:r>
            <w:proofErr w:type="spellEnd"/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его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влияние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на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XX</w:t>
            </w:r>
            <w:r w:rsidR="00AA68EC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13.04.24</w:t>
            </w:r>
          </w:p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16.04.24</w:t>
            </w: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ind w:left="0" w:right="196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 после второй мировой войны. Основные</w:t>
            </w:r>
            <w:r w:rsidRPr="0062271D">
              <w:rPr>
                <w:spacing w:val="-57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течения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представители. Абстрактный</w:t>
            </w:r>
            <w:r w:rsidR="007E41AD" w:rsidRPr="0062271D">
              <w:rPr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экспрессионизм.</w:t>
            </w:r>
            <w:r w:rsidRPr="0062271D">
              <w:rPr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Поп-арт.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178" w:rsidRPr="0062271D" w:rsidTr="00DC4600">
        <w:trPr>
          <w:trHeight w:val="5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70-90х</w:t>
            </w:r>
            <w:r w:rsidRPr="0062271D">
              <w:rPr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годов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XX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23.04.24</w:t>
            </w:r>
          </w:p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78" w:rsidRPr="0062271D" w:rsidRDefault="00062178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7E41AD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кинематографа</w:t>
            </w:r>
            <w:r w:rsidRPr="0062271D">
              <w:rPr>
                <w:rFonts w:ascii="Times New Roman" w:hAnsi="Times New Roman" w:cs="Times New Roman"/>
                <w:b/>
                <w:spacing w:val="58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6227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  <w:p w:rsidR="007E41AD" w:rsidRPr="0062271D" w:rsidRDefault="007E41AD" w:rsidP="00A43FF2">
            <w:pPr>
              <w:rPr>
                <w:rStyle w:val="a7"/>
                <w:b w:val="0"/>
                <w:i w:val="0"/>
                <w:sz w:val="24"/>
                <w:szCs w:val="24"/>
                <w:u w:val="none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«Гражданин</w:t>
            </w:r>
            <w:r w:rsidRPr="006227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Кейн</w:t>
            </w:r>
            <w:proofErr w:type="spellEnd"/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227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6227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классика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кино.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27.04.24</w:t>
            </w:r>
          </w:p>
          <w:p w:rsidR="00AA68EC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30.04.24</w:t>
            </w: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5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D216C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Итальянский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неореализм.</w:t>
            </w:r>
            <w:r w:rsidRPr="0062271D">
              <w:rPr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Ф.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Феллини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04.05.24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D216CF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Доклады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учащихся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классических</w:t>
            </w:r>
            <w:r w:rsidRPr="0062271D">
              <w:rPr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фильмах</w:t>
            </w:r>
            <w:r w:rsidRPr="0062271D">
              <w:rPr>
                <w:spacing w:val="2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XX</w:t>
            </w:r>
          </w:p>
          <w:p w:rsidR="007E41AD" w:rsidRPr="0062271D" w:rsidRDefault="007E41AD" w:rsidP="00D216C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07.05.24</w:t>
            </w:r>
          </w:p>
          <w:p w:rsidR="008B4475" w:rsidRPr="0062271D" w:rsidRDefault="008B4475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491" w:rsidRPr="0062271D" w:rsidTr="00DC4600">
        <w:trPr>
          <w:trHeight w:val="112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7E41AD" w:rsidP="00A43F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Искусство</w:t>
            </w:r>
            <w:r w:rsidRPr="006227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6227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6227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Pr="006227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6227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491" w:rsidRPr="0062271D" w:rsidRDefault="00D216CF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11.05.24</w:t>
            </w:r>
          </w:p>
          <w:p w:rsidR="00AA68EC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14.05.24</w:t>
            </w:r>
          </w:p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91" w:rsidRPr="0062271D" w:rsidRDefault="00E31491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7E41AD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Цифровое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271D">
              <w:rPr>
                <w:sz w:val="24"/>
                <w:szCs w:val="24"/>
              </w:rPr>
              <w:t>постцифровое</w:t>
            </w:r>
            <w:proofErr w:type="spellEnd"/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искусство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18.05.24</w:t>
            </w:r>
          </w:p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21.05.24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1AD" w:rsidRPr="0062271D" w:rsidTr="00DC4600">
        <w:trPr>
          <w:trHeight w:val="8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7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7E41AD">
            <w:pPr>
              <w:pStyle w:val="TableParagraph"/>
              <w:spacing w:line="263" w:lineRule="exact"/>
              <w:ind w:left="0"/>
              <w:rPr>
                <w:sz w:val="24"/>
                <w:szCs w:val="24"/>
              </w:rPr>
            </w:pPr>
            <w:r w:rsidRPr="0062271D">
              <w:rPr>
                <w:sz w:val="24"/>
                <w:szCs w:val="24"/>
              </w:rPr>
              <w:t>Стрит-арт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искусство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или</w:t>
            </w:r>
            <w:r w:rsidRPr="0062271D">
              <w:rPr>
                <w:spacing w:val="-4"/>
                <w:sz w:val="24"/>
                <w:szCs w:val="24"/>
              </w:rPr>
              <w:t xml:space="preserve"> </w:t>
            </w:r>
            <w:r w:rsidRPr="0062271D">
              <w:rPr>
                <w:sz w:val="24"/>
                <w:szCs w:val="24"/>
              </w:rPr>
              <w:t>вандализм?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25.05.24</w:t>
            </w:r>
          </w:p>
          <w:p w:rsidR="008B4475" w:rsidRPr="0062271D" w:rsidRDefault="00130129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28.05.24</w:t>
            </w:r>
          </w:p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AD" w:rsidRPr="0062271D" w:rsidRDefault="007E41AD" w:rsidP="00A43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1AD" w:rsidRPr="0062271D" w:rsidRDefault="00EE1CA4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Theme="minorEastAsia" w:hAnsi="Times New Roman"/>
          <w:color w:val="auto"/>
          <w:szCs w:val="24"/>
          <w:lang w:val="ru-RU"/>
        </w:rPr>
      </w:pPr>
      <w:r w:rsidRPr="0062271D">
        <w:rPr>
          <w:rFonts w:ascii="Times New Roman" w:eastAsiaTheme="minorEastAsia" w:hAnsi="Times New Roman"/>
          <w:color w:val="auto"/>
          <w:szCs w:val="24"/>
          <w:lang w:val="ru-RU"/>
        </w:rPr>
        <w:t xml:space="preserve">                                                                                                   </w:t>
      </w:r>
    </w:p>
    <w:p w:rsidR="007E41AD" w:rsidRDefault="007E41AD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</w:p>
    <w:p w:rsidR="00FD6955" w:rsidRDefault="007E41AD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  <w:r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  <w:lastRenderedPageBreak/>
        <w:t xml:space="preserve">                                                                                                  </w:t>
      </w:r>
    </w:p>
    <w:p w:rsidR="00FD6955" w:rsidRDefault="00FD6955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</w:p>
    <w:p w:rsidR="00FD6955" w:rsidRDefault="00FD6955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</w:pPr>
    </w:p>
    <w:p w:rsidR="008721CA" w:rsidRDefault="00BF540D" w:rsidP="00EE1CA4">
      <w:pPr>
        <w:pStyle w:val="Body1"/>
        <w:tabs>
          <w:tab w:val="left" w:pos="0"/>
          <w:tab w:val="left" w:pos="3686"/>
          <w:tab w:val="left" w:pos="3828"/>
        </w:tabs>
        <w:rPr>
          <w:rFonts w:ascii="Times New Roman" w:eastAsia="Helvetica" w:hAnsi="Times New Roman"/>
          <w:b/>
          <w:sz w:val="28"/>
          <w:szCs w:val="28"/>
          <w:lang w:val="ru-RU"/>
        </w:rPr>
      </w:pPr>
      <w:r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  <w:t xml:space="preserve">                                                                                                   </w:t>
      </w:r>
      <w:r w:rsidR="00EE1CA4">
        <w:rPr>
          <w:rFonts w:asciiTheme="minorHAnsi" w:eastAsiaTheme="minorEastAsia" w:hAnsiTheme="minorHAnsi" w:cstheme="minorBidi"/>
          <w:color w:val="auto"/>
          <w:sz w:val="22"/>
          <w:szCs w:val="22"/>
          <w:lang w:val="ru-RU"/>
        </w:rPr>
        <w:t xml:space="preserve">  </w:t>
      </w:r>
      <w:r w:rsidR="008721CA">
        <w:rPr>
          <w:rFonts w:ascii="Times New Roman" w:eastAsia="Helvetica" w:hAnsi="Times New Roman"/>
          <w:b/>
          <w:sz w:val="28"/>
          <w:szCs w:val="28"/>
          <w:lang w:val="ru-RU"/>
        </w:rPr>
        <w:t>Формы аттестации/контроля</w:t>
      </w:r>
    </w:p>
    <w:p w:rsidR="008721CA" w:rsidRDefault="008721CA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2DF8">
        <w:rPr>
          <w:rFonts w:ascii="Times New Roman" w:hAnsi="Times New Roman" w:cs="Times New Roman"/>
          <w:sz w:val="28"/>
          <w:szCs w:val="28"/>
        </w:rPr>
        <w:t>Оценка качества реализации программы «</w:t>
      </w:r>
      <w:r w:rsidR="005D1478">
        <w:rPr>
          <w:rFonts w:ascii="Times New Roman" w:hAnsi="Times New Roman" w:cs="Times New Roman"/>
          <w:sz w:val="28"/>
          <w:szCs w:val="28"/>
        </w:rPr>
        <w:t>Тайны искусства</w:t>
      </w:r>
      <w:r w:rsidRPr="00102DF8">
        <w:rPr>
          <w:rFonts w:ascii="Times New Roman" w:hAnsi="Times New Roman" w:cs="Times New Roman"/>
          <w:sz w:val="28"/>
          <w:szCs w:val="28"/>
        </w:rPr>
        <w:t xml:space="preserve">» включает в себя текущий контроль успеваемости, промежуточную и итоговую аттестацию обучающихся. В качестве средств </w:t>
      </w:r>
      <w:r w:rsidRPr="001E48B9">
        <w:rPr>
          <w:rFonts w:ascii="Times New Roman" w:hAnsi="Times New Roman" w:cs="Times New Roman"/>
          <w:b/>
          <w:i/>
          <w:sz w:val="28"/>
          <w:szCs w:val="28"/>
        </w:rPr>
        <w:t>текущего контроля</w:t>
      </w:r>
      <w:r>
        <w:rPr>
          <w:rFonts w:ascii="Times New Roman" w:hAnsi="Times New Roman" w:cs="Times New Roman"/>
          <w:sz w:val="28"/>
          <w:szCs w:val="28"/>
        </w:rPr>
        <w:t xml:space="preserve"> успеваемости</w:t>
      </w:r>
      <w:r w:rsidRPr="00102DF8">
        <w:rPr>
          <w:rFonts w:ascii="Times New Roman" w:hAnsi="Times New Roman" w:cs="Times New Roman"/>
          <w:sz w:val="28"/>
          <w:szCs w:val="28"/>
        </w:rPr>
        <w:t xml:space="preserve">  используются  контрольные просмотры, устные опросы, прослушивания. Текущий контроль успеваемости </w:t>
      </w:r>
      <w:proofErr w:type="gramStart"/>
      <w:r w:rsidRPr="00102D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02DF8">
        <w:rPr>
          <w:rFonts w:ascii="Times New Roman" w:hAnsi="Times New Roman" w:cs="Times New Roman"/>
          <w:sz w:val="28"/>
          <w:szCs w:val="28"/>
        </w:rPr>
        <w:t xml:space="preserve"> проводится в счет аудиторного времени, преду</w:t>
      </w:r>
      <w:r>
        <w:rPr>
          <w:rFonts w:ascii="Times New Roman" w:hAnsi="Times New Roman" w:cs="Times New Roman"/>
          <w:sz w:val="28"/>
          <w:szCs w:val="28"/>
        </w:rPr>
        <w:t xml:space="preserve">смотренного на учебный предмет. </w:t>
      </w:r>
      <w:r w:rsidRPr="001E48B9">
        <w:rPr>
          <w:rFonts w:ascii="Times New Roman" w:hAnsi="Times New Roman" w:cs="Times New Roman"/>
          <w:b/>
          <w:i/>
          <w:sz w:val="28"/>
          <w:szCs w:val="28"/>
        </w:rPr>
        <w:t>Промежуточная аттестация</w:t>
      </w:r>
      <w:r w:rsidRPr="00102DF8">
        <w:rPr>
          <w:rFonts w:ascii="Times New Roman" w:hAnsi="Times New Roman" w:cs="Times New Roman"/>
          <w:sz w:val="28"/>
          <w:szCs w:val="28"/>
        </w:rPr>
        <w:t xml:space="preserve"> проводится в форме контрольных уроков, зачетов и экзаменов. Контрольные уроки, зачеты и экзамены проходят  в виде показов, устных опросов, публичных в</w:t>
      </w:r>
      <w:r w:rsidR="00EE1CA4">
        <w:rPr>
          <w:rFonts w:ascii="Times New Roman" w:hAnsi="Times New Roman" w:cs="Times New Roman"/>
          <w:sz w:val="28"/>
          <w:szCs w:val="28"/>
        </w:rPr>
        <w:t>ыступлений</w:t>
      </w:r>
      <w:r w:rsidRPr="00102DF8">
        <w:rPr>
          <w:rFonts w:ascii="Times New Roman" w:hAnsi="Times New Roman" w:cs="Times New Roman"/>
          <w:sz w:val="28"/>
          <w:szCs w:val="28"/>
        </w:rPr>
        <w:t>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По окончании учебных четвертей учебного года по каждому учебному предмету выставляются оценки.</w:t>
      </w:r>
      <w:r w:rsidRPr="00D37C0E">
        <w:rPr>
          <w:rFonts w:eastAsia="TimesNewRomanPSMT"/>
          <w:lang w:eastAsia="en-US"/>
        </w:rPr>
        <w:t xml:space="preserve"> </w:t>
      </w:r>
      <w:r w:rsidRPr="00D37C0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Итоговая аттестация проводится в форме </w:t>
      </w:r>
      <w:r w:rsidR="00EE1CA4">
        <w:rPr>
          <w:rFonts w:ascii="Times New Roman" w:eastAsia="TimesNewRomanPSMT" w:hAnsi="Times New Roman" w:cs="Times New Roman"/>
          <w:sz w:val="28"/>
          <w:szCs w:val="28"/>
          <w:lang w:eastAsia="en-US"/>
        </w:rPr>
        <w:t>защиты проекта</w:t>
      </w:r>
      <w:r>
        <w:rPr>
          <w:rFonts w:eastAsia="TimesNewRomanPSMT"/>
          <w:lang w:eastAsia="en-US"/>
        </w:rPr>
        <w:t>.</w:t>
      </w:r>
      <w:r w:rsidRPr="00102DF8">
        <w:rPr>
          <w:rFonts w:ascii="Times New Roman" w:hAnsi="Times New Roman" w:cs="Times New Roman"/>
          <w:sz w:val="28"/>
          <w:szCs w:val="28"/>
        </w:rPr>
        <w:t xml:space="preserve"> По завершении изучения учебных предметов по итогам промежуточной аттестации обучающимся выставляется </w:t>
      </w:r>
      <w:r>
        <w:rPr>
          <w:rFonts w:ascii="Times New Roman" w:hAnsi="Times New Roman" w:cs="Times New Roman"/>
          <w:sz w:val="28"/>
          <w:szCs w:val="28"/>
        </w:rPr>
        <w:t xml:space="preserve"> итоговая оценка.</w:t>
      </w: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1F67E6">
      <w:pPr>
        <w:widowControl w:val="0"/>
        <w:autoSpaceDE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991"/>
        <w:gridCol w:w="6016"/>
      </w:tblGrid>
      <w:tr w:rsidR="001F67E6" w:rsidRPr="00DE3CA3" w:rsidTr="001F67E6">
        <w:trPr>
          <w:jc w:val="center"/>
        </w:trPr>
        <w:tc>
          <w:tcPr>
            <w:tcW w:w="1912" w:type="dxa"/>
            <w:vMerge w:val="restart"/>
          </w:tcPr>
          <w:p w:rsidR="001F67E6" w:rsidRPr="00BB1A1B" w:rsidRDefault="001F67E6" w:rsidP="00A4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Направление развития личности</w:t>
            </w:r>
          </w:p>
        </w:tc>
        <w:tc>
          <w:tcPr>
            <w:tcW w:w="1991" w:type="dxa"/>
            <w:vMerge w:val="restart"/>
          </w:tcPr>
          <w:p w:rsidR="001F67E6" w:rsidRPr="00BB1A1B" w:rsidRDefault="001F67E6" w:rsidP="00A4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Название рабочей программы внеурочной деятельности</w:t>
            </w:r>
          </w:p>
        </w:tc>
        <w:tc>
          <w:tcPr>
            <w:tcW w:w="6016" w:type="dxa"/>
          </w:tcPr>
          <w:p w:rsidR="001F67E6" w:rsidRPr="00BB1A1B" w:rsidRDefault="001F67E6" w:rsidP="00A43F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A1B">
              <w:rPr>
                <w:rFonts w:ascii="Times New Roman" w:eastAsia="Times New Roman" w:hAnsi="Times New Roman" w:cs="Times New Roman"/>
                <w:lang w:eastAsia="ru-RU"/>
              </w:rPr>
              <w:t>Формы промежуточной аттестации внеурочной деятельности</w:t>
            </w:r>
          </w:p>
        </w:tc>
      </w:tr>
      <w:tr w:rsidR="00EE1CA4" w:rsidRPr="00DE3CA3" w:rsidTr="00A84207">
        <w:trPr>
          <w:jc w:val="center"/>
        </w:trPr>
        <w:tc>
          <w:tcPr>
            <w:tcW w:w="1912" w:type="dxa"/>
            <w:vMerge/>
          </w:tcPr>
          <w:p w:rsidR="00EE1CA4" w:rsidRPr="00BB1A1B" w:rsidRDefault="00EE1CA4" w:rsidP="00A4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1" w:type="dxa"/>
            <w:vMerge/>
          </w:tcPr>
          <w:p w:rsidR="00EE1CA4" w:rsidRPr="00BB1A1B" w:rsidRDefault="00EE1CA4" w:rsidP="00A4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16" w:type="dxa"/>
          </w:tcPr>
          <w:p w:rsidR="00EE1CA4" w:rsidRPr="00BB1A1B" w:rsidRDefault="001817E1" w:rsidP="00A4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EE1CA4">
              <w:rPr>
                <w:rFonts w:ascii="Times New Roman" w:eastAsia="Times New Roman" w:hAnsi="Times New Roman" w:cs="Times New Roman"/>
                <w:lang w:eastAsia="ru-RU"/>
              </w:rPr>
              <w:t>1 группа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</w:t>
            </w:r>
            <w:r w:rsidR="00EE1CA4">
              <w:rPr>
                <w:rFonts w:ascii="Times New Roman" w:eastAsia="Times New Roman" w:hAnsi="Times New Roman" w:cs="Times New Roman"/>
                <w:lang w:eastAsia="ru-RU"/>
              </w:rPr>
              <w:t>2 группа</w:t>
            </w:r>
          </w:p>
          <w:p w:rsidR="00EE1CA4" w:rsidRPr="00BB1A1B" w:rsidRDefault="00EE1CA4" w:rsidP="00A43FF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1CA4" w:rsidRPr="00DE3CA3" w:rsidTr="00A84207">
        <w:trPr>
          <w:jc w:val="center"/>
        </w:trPr>
        <w:tc>
          <w:tcPr>
            <w:tcW w:w="1912" w:type="dxa"/>
          </w:tcPr>
          <w:p w:rsidR="00EE1CA4" w:rsidRPr="00DE3CA3" w:rsidRDefault="00EE1CA4" w:rsidP="00A43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Художественно-эстетическое</w:t>
            </w:r>
          </w:p>
        </w:tc>
        <w:tc>
          <w:tcPr>
            <w:tcW w:w="1991" w:type="dxa"/>
          </w:tcPr>
          <w:p w:rsidR="00EE1CA4" w:rsidRPr="001F67E6" w:rsidRDefault="00EE1CA4" w:rsidP="001F67E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7E6">
              <w:rPr>
                <w:rFonts w:ascii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EE1CA4" w:rsidRDefault="00EE1CA4" w:rsidP="001F67E6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объединения дополнительного образования  «Тайны культуры»</w:t>
            </w:r>
          </w:p>
          <w:p w:rsidR="00EE1CA4" w:rsidRPr="00DE3CA3" w:rsidRDefault="00EE1CA4" w:rsidP="00A43F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6" w:type="dxa"/>
          </w:tcPr>
          <w:p w:rsidR="00EE1CA4" w:rsidRPr="001F67E6" w:rsidRDefault="00EE1CA4" w:rsidP="001F67E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1.Зачет - </w:t>
            </w:r>
            <w:r w:rsidRPr="001F67E6">
              <w:rPr>
                <w:rFonts w:ascii="Times New Roman" w:eastAsia="TimesNewRomanPSMT" w:hAnsi="Times New Roman" w:cs="Times New Roman"/>
              </w:rPr>
              <w:t>отражает достаточный уровень подготовки и</w:t>
            </w:r>
          </w:p>
          <w:p w:rsidR="00EE1CA4" w:rsidRDefault="00EE1CA4" w:rsidP="001F67E6">
            <w:pPr>
              <w:rPr>
                <w:rFonts w:ascii="Times New Roman" w:eastAsia="TimesNewRomanPSMT" w:hAnsi="Times New Roman" w:cs="Times New Roman"/>
              </w:rPr>
            </w:pPr>
            <w:r w:rsidRPr="001F67E6">
              <w:rPr>
                <w:rFonts w:ascii="Times New Roman" w:eastAsia="TimesNewRomanPSMT" w:hAnsi="Times New Roman" w:cs="Times New Roman"/>
              </w:rPr>
              <w:t>исполнения на данном этапе обучения</w:t>
            </w:r>
            <w:r>
              <w:rPr>
                <w:rFonts w:ascii="Times New Roman" w:eastAsia="TimesNewRomanPSMT" w:hAnsi="Times New Roman" w:cs="Times New Roman"/>
              </w:rPr>
              <w:t>.</w:t>
            </w:r>
          </w:p>
          <w:p w:rsidR="00EE1CA4" w:rsidRPr="00DE3CA3" w:rsidRDefault="00EE1CA4" w:rsidP="00EE1C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</w:rPr>
              <w:t>2. Публичное выступление, защита проекта.</w:t>
            </w:r>
          </w:p>
        </w:tc>
      </w:tr>
    </w:tbl>
    <w:p w:rsidR="001F67E6" w:rsidRDefault="001F67E6" w:rsidP="001F67E6">
      <w:pPr>
        <w:widowControl w:val="0"/>
        <w:autoSpaceDE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DC4600">
      <w:pPr>
        <w:widowControl w:val="0"/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7E6" w:rsidRDefault="001F67E6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A0AD3" w:rsidRDefault="00FA0AD3" w:rsidP="008721CA">
      <w:pPr>
        <w:widowControl w:val="0"/>
        <w:autoSpaceDE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FA0AD3" w:rsidSect="00A43F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467D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91A3B"/>
    <w:multiLevelType w:val="hybridMultilevel"/>
    <w:tmpl w:val="40A4682A"/>
    <w:lvl w:ilvl="0" w:tplc="22E2B3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E7598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9E6954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abstractNum w:abstractNumId="7">
    <w:nsid w:val="76461A2E"/>
    <w:multiLevelType w:val="hybridMultilevel"/>
    <w:tmpl w:val="0180F6C0"/>
    <w:lvl w:ilvl="0" w:tplc="BB846764">
      <w:numFmt w:val="bullet"/>
      <w:lvlText w:val="•"/>
      <w:lvlJc w:val="left"/>
      <w:pPr>
        <w:ind w:left="2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2EC538C">
      <w:numFmt w:val="bullet"/>
      <w:lvlText w:val="•"/>
      <w:lvlJc w:val="left"/>
      <w:pPr>
        <w:ind w:left="1202" w:hanging="708"/>
      </w:pPr>
      <w:rPr>
        <w:rFonts w:hint="default"/>
        <w:lang w:val="ru-RU" w:eastAsia="en-US" w:bidi="ar-SA"/>
      </w:rPr>
    </w:lvl>
    <w:lvl w:ilvl="2" w:tplc="ADBC7EA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70DE82B6">
      <w:numFmt w:val="bullet"/>
      <w:lvlText w:val="•"/>
      <w:lvlJc w:val="left"/>
      <w:pPr>
        <w:ind w:left="3167" w:hanging="708"/>
      </w:pPr>
      <w:rPr>
        <w:rFonts w:hint="default"/>
        <w:lang w:val="ru-RU" w:eastAsia="en-US" w:bidi="ar-SA"/>
      </w:rPr>
    </w:lvl>
    <w:lvl w:ilvl="4" w:tplc="F02E9D7C">
      <w:numFmt w:val="bullet"/>
      <w:lvlText w:val="•"/>
      <w:lvlJc w:val="left"/>
      <w:pPr>
        <w:ind w:left="4150" w:hanging="708"/>
      </w:pPr>
      <w:rPr>
        <w:rFonts w:hint="default"/>
        <w:lang w:val="ru-RU" w:eastAsia="en-US" w:bidi="ar-SA"/>
      </w:rPr>
    </w:lvl>
    <w:lvl w:ilvl="5" w:tplc="1E786140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35AC8BA2">
      <w:numFmt w:val="bullet"/>
      <w:lvlText w:val="•"/>
      <w:lvlJc w:val="left"/>
      <w:pPr>
        <w:ind w:left="6115" w:hanging="708"/>
      </w:pPr>
      <w:rPr>
        <w:rFonts w:hint="default"/>
        <w:lang w:val="ru-RU" w:eastAsia="en-US" w:bidi="ar-SA"/>
      </w:rPr>
    </w:lvl>
    <w:lvl w:ilvl="7" w:tplc="45D6895E">
      <w:numFmt w:val="bullet"/>
      <w:lvlText w:val="•"/>
      <w:lvlJc w:val="left"/>
      <w:pPr>
        <w:ind w:left="7098" w:hanging="708"/>
      </w:pPr>
      <w:rPr>
        <w:rFonts w:hint="default"/>
        <w:lang w:val="ru-RU" w:eastAsia="en-US" w:bidi="ar-SA"/>
      </w:rPr>
    </w:lvl>
    <w:lvl w:ilvl="8" w:tplc="73B6AC02">
      <w:numFmt w:val="bullet"/>
      <w:lvlText w:val="•"/>
      <w:lvlJc w:val="left"/>
      <w:pPr>
        <w:ind w:left="8081" w:hanging="708"/>
      </w:pPr>
      <w:rPr>
        <w:rFonts w:hint="default"/>
        <w:lang w:val="ru-RU" w:eastAsia="en-US" w:bidi="ar-SA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13C39"/>
    <w:rsid w:val="00053F97"/>
    <w:rsid w:val="00060221"/>
    <w:rsid w:val="00062178"/>
    <w:rsid w:val="000719A1"/>
    <w:rsid w:val="000B40BF"/>
    <w:rsid w:val="00105915"/>
    <w:rsid w:val="00130129"/>
    <w:rsid w:val="001817E1"/>
    <w:rsid w:val="001966AC"/>
    <w:rsid w:val="001F67E6"/>
    <w:rsid w:val="002740EB"/>
    <w:rsid w:val="0028616E"/>
    <w:rsid w:val="00371F29"/>
    <w:rsid w:val="003B0104"/>
    <w:rsid w:val="003F34AC"/>
    <w:rsid w:val="003F77A1"/>
    <w:rsid w:val="0045107E"/>
    <w:rsid w:val="00503C28"/>
    <w:rsid w:val="005D11FD"/>
    <w:rsid w:val="005D1478"/>
    <w:rsid w:val="005D4161"/>
    <w:rsid w:val="005D7384"/>
    <w:rsid w:val="0062271D"/>
    <w:rsid w:val="00627A04"/>
    <w:rsid w:val="007522F2"/>
    <w:rsid w:val="00775A58"/>
    <w:rsid w:val="007E41AD"/>
    <w:rsid w:val="00800A3D"/>
    <w:rsid w:val="00854C24"/>
    <w:rsid w:val="008625C9"/>
    <w:rsid w:val="00872116"/>
    <w:rsid w:val="008721CA"/>
    <w:rsid w:val="00874B4B"/>
    <w:rsid w:val="008B28EE"/>
    <w:rsid w:val="008B4475"/>
    <w:rsid w:val="00904168"/>
    <w:rsid w:val="009D6568"/>
    <w:rsid w:val="009E4B6F"/>
    <w:rsid w:val="00A02116"/>
    <w:rsid w:val="00A43FF2"/>
    <w:rsid w:val="00A67401"/>
    <w:rsid w:val="00A84207"/>
    <w:rsid w:val="00AA68EC"/>
    <w:rsid w:val="00B54C60"/>
    <w:rsid w:val="00BF540D"/>
    <w:rsid w:val="00C5683A"/>
    <w:rsid w:val="00C70DE6"/>
    <w:rsid w:val="00CF4BF6"/>
    <w:rsid w:val="00D216CF"/>
    <w:rsid w:val="00DC218A"/>
    <w:rsid w:val="00DC4600"/>
    <w:rsid w:val="00DE45C0"/>
    <w:rsid w:val="00E22B4B"/>
    <w:rsid w:val="00E31491"/>
    <w:rsid w:val="00EE1CA4"/>
    <w:rsid w:val="00F426EA"/>
    <w:rsid w:val="00FA0AD3"/>
    <w:rsid w:val="00FA729A"/>
    <w:rsid w:val="00FC47E3"/>
    <w:rsid w:val="00FD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1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Подпись к таблице"/>
    <w:basedOn w:val="a0"/>
    <w:rsid w:val="00DE45C0"/>
    <w:rPr>
      <w:rFonts w:ascii="Times New Roman" w:hAnsi="Times New Roman" w:cs="Times New Roman"/>
      <w:b/>
      <w:i/>
      <w:spacing w:val="0"/>
      <w:sz w:val="25"/>
      <w:u w:val="single"/>
    </w:rPr>
  </w:style>
  <w:style w:type="character" w:styleId="a8">
    <w:name w:val="Strong"/>
    <w:basedOn w:val="a0"/>
    <w:uiPriority w:val="22"/>
    <w:qFormat/>
    <w:rsid w:val="00DE45C0"/>
    <w:rPr>
      <w:b/>
      <w:bCs/>
    </w:rPr>
  </w:style>
  <w:style w:type="paragraph" w:customStyle="1" w:styleId="Body1">
    <w:name w:val="Body 1"/>
    <w:link w:val="Body10"/>
    <w:rsid w:val="008721CA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character" w:customStyle="1" w:styleId="Body10">
    <w:name w:val="Body 1 Знак"/>
    <w:basedOn w:val="a0"/>
    <w:link w:val="Body1"/>
    <w:locked/>
    <w:rsid w:val="008721CA"/>
    <w:rPr>
      <w:rFonts w:ascii="Helvetica" w:eastAsia="Times New Roman" w:hAnsi="Helvetica" w:cs="Times New Roman"/>
      <w:color w:val="000000"/>
      <w:sz w:val="24"/>
      <w:szCs w:val="20"/>
      <w:lang w:val="en-US"/>
    </w:rPr>
  </w:style>
  <w:style w:type="paragraph" w:styleId="a9">
    <w:name w:val="Body Text"/>
    <w:basedOn w:val="a"/>
    <w:link w:val="aa"/>
    <w:uiPriority w:val="1"/>
    <w:qFormat/>
    <w:rsid w:val="00A02116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A0211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EE1CA4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9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36EF7-DB61-470B-A881-AC8B53D6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11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69</cp:revision>
  <dcterms:created xsi:type="dcterms:W3CDTF">2021-10-11T15:58:00Z</dcterms:created>
  <dcterms:modified xsi:type="dcterms:W3CDTF">2023-10-09T12:39:00Z</dcterms:modified>
</cp:coreProperties>
</file>